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F385A" w:rsidRPr="000903B2" w:rsidRDefault="00AF385A" w:rsidP="00AF385A">
      <w:pPr>
        <w:ind w:firstLine="900"/>
        <w:jc w:val="right"/>
        <w:rPr>
          <w:sz w:val="28"/>
          <w:szCs w:val="28"/>
          <w:lang w:val="ru-RU"/>
        </w:rPr>
      </w:pPr>
      <w:r>
        <w:rPr>
          <w:noProof/>
          <w:lang w:val="ru-RU" w:eastAsia="ru-RU" w:bidi="ar-SA"/>
        </w:rPr>
        <w:drawing>
          <wp:anchor distT="0" distB="0" distL="114300" distR="114300" simplePos="0" relativeHeight="251659264" behindDoc="0" locked="0" layoutInCell="1" allowOverlap="1">
            <wp:simplePos x="0" y="0"/>
            <wp:positionH relativeFrom="column">
              <wp:posOffset>2626995</wp:posOffset>
            </wp:positionH>
            <wp:positionV relativeFrom="paragraph">
              <wp:posOffset>-456565</wp:posOffset>
            </wp:positionV>
            <wp:extent cx="600075" cy="771525"/>
            <wp:effectExtent l="0" t="0" r="9525" b="9525"/>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00075" cy="7715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AF385A" w:rsidRDefault="00AF385A" w:rsidP="00AF385A">
      <w:pPr>
        <w:pStyle w:val="2"/>
        <w:spacing w:before="0" w:after="0"/>
        <w:jc w:val="center"/>
        <w:rPr>
          <w:rFonts w:ascii="Times New Roman" w:hAnsi="Times New Roman"/>
          <w:i w:val="0"/>
          <w:sz w:val="40"/>
          <w:szCs w:val="40"/>
          <w:lang w:val="ru-RU"/>
        </w:rPr>
      </w:pPr>
      <w:r>
        <w:rPr>
          <w:rFonts w:ascii="Times New Roman" w:hAnsi="Times New Roman"/>
          <w:i w:val="0"/>
          <w:sz w:val="40"/>
          <w:szCs w:val="40"/>
          <w:lang w:val="ru-RU"/>
        </w:rPr>
        <w:t>М У Н И Ц И П А Л Ь Н Ы Й С О В Е Т</w:t>
      </w:r>
    </w:p>
    <w:p w:rsidR="00AF385A" w:rsidRDefault="00AF385A" w:rsidP="00AF385A">
      <w:pPr>
        <w:pStyle w:val="3"/>
        <w:spacing w:before="0" w:after="0"/>
        <w:jc w:val="center"/>
        <w:rPr>
          <w:sz w:val="36"/>
          <w:szCs w:val="36"/>
        </w:rPr>
      </w:pPr>
      <w:r>
        <w:rPr>
          <w:sz w:val="36"/>
          <w:szCs w:val="36"/>
        </w:rPr>
        <w:t>Ярославского муниципального округа</w:t>
      </w:r>
    </w:p>
    <w:p w:rsidR="00AF385A" w:rsidRPr="000A1D36" w:rsidRDefault="00AF385A" w:rsidP="00AF385A">
      <w:pPr>
        <w:jc w:val="center"/>
        <w:rPr>
          <w:b/>
          <w:sz w:val="28"/>
          <w:szCs w:val="28"/>
          <w:lang w:val="ru-RU"/>
        </w:rPr>
      </w:pPr>
    </w:p>
    <w:p w:rsidR="00AF385A" w:rsidRDefault="00AF385A" w:rsidP="00AF385A">
      <w:pPr>
        <w:pStyle w:val="a5"/>
        <w:rPr>
          <w:sz w:val="32"/>
          <w:szCs w:val="32"/>
        </w:rPr>
      </w:pPr>
      <w:r>
        <w:rPr>
          <w:sz w:val="32"/>
          <w:szCs w:val="32"/>
        </w:rPr>
        <w:t>Р Е Ш Е Н И Е</w:t>
      </w:r>
    </w:p>
    <w:p w:rsidR="00AF385A" w:rsidRDefault="00AF385A" w:rsidP="00AF385A">
      <w:pPr>
        <w:rPr>
          <w:sz w:val="28"/>
          <w:szCs w:val="28"/>
          <w:lang w:val="ru-RU"/>
        </w:rPr>
      </w:pPr>
    </w:p>
    <w:p w:rsidR="00AF385A" w:rsidRPr="00A9607E" w:rsidRDefault="00AF385A" w:rsidP="00AF385A">
      <w:pPr>
        <w:rPr>
          <w:sz w:val="28"/>
          <w:szCs w:val="28"/>
          <w:lang w:val="ru-RU"/>
        </w:rPr>
      </w:pPr>
    </w:p>
    <w:p w:rsidR="00084CB1" w:rsidRPr="00084CB1" w:rsidRDefault="00084CB1" w:rsidP="00084CB1">
      <w:pPr>
        <w:rPr>
          <w:b/>
          <w:sz w:val="24"/>
          <w:szCs w:val="24"/>
          <w:lang w:val="ru-RU"/>
        </w:rPr>
      </w:pPr>
      <w:r w:rsidRPr="00084CB1">
        <w:rPr>
          <w:b/>
          <w:sz w:val="24"/>
          <w:szCs w:val="24"/>
          <w:lang w:val="ru-RU"/>
        </w:rPr>
        <w:t>24.04.2025                                                                                                                               № 14</w:t>
      </w:r>
    </w:p>
    <w:p w:rsidR="00AF385A" w:rsidRPr="00A9607E" w:rsidRDefault="00AF385A" w:rsidP="00AF385A">
      <w:pPr>
        <w:autoSpaceDE w:val="0"/>
        <w:jc w:val="both"/>
        <w:rPr>
          <w:sz w:val="28"/>
          <w:szCs w:val="28"/>
          <w:lang w:val="ru-RU"/>
        </w:rPr>
      </w:pPr>
    </w:p>
    <w:p w:rsidR="00AF385A" w:rsidRPr="00A9607E" w:rsidRDefault="00AF385A" w:rsidP="00AF385A">
      <w:pPr>
        <w:autoSpaceDE w:val="0"/>
        <w:jc w:val="both"/>
        <w:rPr>
          <w:sz w:val="28"/>
          <w:szCs w:val="28"/>
          <w:lang w:val="ru-RU"/>
        </w:rPr>
      </w:pPr>
    </w:p>
    <w:p w:rsidR="00AF385A" w:rsidRPr="00A9607E" w:rsidRDefault="00AF385A" w:rsidP="00AF385A">
      <w:pPr>
        <w:autoSpaceDE w:val="0"/>
        <w:jc w:val="both"/>
        <w:rPr>
          <w:sz w:val="28"/>
          <w:szCs w:val="28"/>
          <w:lang w:val="ru-RU"/>
        </w:rPr>
      </w:pPr>
    </w:p>
    <w:p w:rsidR="00AF385A" w:rsidRDefault="00AF385A" w:rsidP="00AF385A">
      <w:pPr>
        <w:pStyle w:val="ConsPlusTitle"/>
        <w:jc w:val="center"/>
        <w:rPr>
          <w:sz w:val="28"/>
          <w:szCs w:val="28"/>
        </w:rPr>
      </w:pPr>
      <w:r w:rsidRPr="00D23028">
        <w:rPr>
          <w:sz w:val="28"/>
          <w:szCs w:val="28"/>
        </w:rPr>
        <w:t xml:space="preserve">О </w:t>
      </w:r>
      <w:r>
        <w:rPr>
          <w:sz w:val="28"/>
          <w:szCs w:val="28"/>
        </w:rPr>
        <w:t xml:space="preserve">ликвидации Муниципального Совета </w:t>
      </w:r>
    </w:p>
    <w:p w:rsidR="007623A3" w:rsidRDefault="007623A3" w:rsidP="007623A3">
      <w:pPr>
        <w:pStyle w:val="ConsPlusTitle"/>
        <w:jc w:val="center"/>
        <w:rPr>
          <w:sz w:val="28"/>
          <w:szCs w:val="28"/>
        </w:rPr>
      </w:pPr>
      <w:r>
        <w:rPr>
          <w:sz w:val="28"/>
          <w:szCs w:val="28"/>
        </w:rPr>
        <w:t>городского поселения Лесная Поляна</w:t>
      </w:r>
    </w:p>
    <w:p w:rsidR="00AF385A" w:rsidRDefault="00AF385A" w:rsidP="00AF385A">
      <w:pPr>
        <w:pStyle w:val="ConsPlusTitle"/>
        <w:jc w:val="center"/>
        <w:rPr>
          <w:sz w:val="28"/>
          <w:szCs w:val="28"/>
        </w:rPr>
      </w:pPr>
      <w:r>
        <w:rPr>
          <w:sz w:val="28"/>
          <w:szCs w:val="28"/>
        </w:rPr>
        <w:t xml:space="preserve">Ярославского муниципального района </w:t>
      </w:r>
    </w:p>
    <w:p w:rsidR="00AF385A" w:rsidRPr="00D23028" w:rsidRDefault="00AF385A" w:rsidP="00AF385A">
      <w:pPr>
        <w:pStyle w:val="ConsPlusTitle"/>
        <w:jc w:val="center"/>
        <w:rPr>
          <w:sz w:val="28"/>
          <w:szCs w:val="28"/>
        </w:rPr>
      </w:pPr>
      <w:r>
        <w:rPr>
          <w:sz w:val="28"/>
          <w:szCs w:val="28"/>
        </w:rPr>
        <w:t>Ярославской области</w:t>
      </w:r>
      <w:r w:rsidRPr="00D23028">
        <w:rPr>
          <w:sz w:val="28"/>
          <w:szCs w:val="28"/>
        </w:rPr>
        <w:t xml:space="preserve"> </w:t>
      </w:r>
    </w:p>
    <w:p w:rsidR="00AF385A" w:rsidRDefault="00AF385A" w:rsidP="00AF385A">
      <w:pPr>
        <w:ind w:right="5102" w:firstLine="709"/>
        <w:jc w:val="both"/>
        <w:rPr>
          <w:sz w:val="28"/>
          <w:lang w:val="ru-RU" w:eastAsia="ar-SA"/>
        </w:rPr>
      </w:pPr>
    </w:p>
    <w:p w:rsidR="00AF385A" w:rsidRPr="00A9607E" w:rsidRDefault="00AF385A" w:rsidP="00AF385A">
      <w:pPr>
        <w:ind w:right="5102" w:firstLine="709"/>
        <w:jc w:val="both"/>
        <w:rPr>
          <w:sz w:val="28"/>
          <w:lang w:val="ru-RU" w:eastAsia="ar-SA"/>
        </w:rPr>
      </w:pPr>
    </w:p>
    <w:p w:rsidR="00AF385A" w:rsidRPr="00A9607E" w:rsidRDefault="00AF385A" w:rsidP="00AF385A">
      <w:pPr>
        <w:jc w:val="right"/>
        <w:rPr>
          <w:lang w:val="ru-RU"/>
        </w:rPr>
      </w:pPr>
      <w:r w:rsidRPr="00A9607E">
        <w:rPr>
          <w:lang w:val="ru-RU"/>
        </w:rPr>
        <w:t>Принято на заседании</w:t>
      </w:r>
    </w:p>
    <w:p w:rsidR="00AF385A" w:rsidRPr="00A9607E" w:rsidRDefault="00AF385A" w:rsidP="00AF385A">
      <w:pPr>
        <w:jc w:val="right"/>
        <w:rPr>
          <w:lang w:val="ru-RU"/>
        </w:rPr>
      </w:pPr>
      <w:r w:rsidRPr="00A9607E">
        <w:rPr>
          <w:lang w:val="ru-RU"/>
        </w:rPr>
        <w:t>Муниципального Совета</w:t>
      </w:r>
    </w:p>
    <w:p w:rsidR="00AF385A" w:rsidRPr="00A9607E" w:rsidRDefault="00AF385A" w:rsidP="00AF385A">
      <w:pPr>
        <w:jc w:val="right"/>
        <w:rPr>
          <w:lang w:val="ru-RU"/>
        </w:rPr>
      </w:pPr>
      <w:r>
        <w:rPr>
          <w:lang w:val="ru-RU"/>
        </w:rPr>
        <w:t>Ярославского муниципального округа</w:t>
      </w:r>
    </w:p>
    <w:p w:rsidR="00AF385A" w:rsidRPr="00A9607E" w:rsidRDefault="00AF385A" w:rsidP="00AF385A">
      <w:pPr>
        <w:jc w:val="right"/>
        <w:rPr>
          <w:lang w:val="ru-RU"/>
        </w:rPr>
      </w:pPr>
      <w:r w:rsidRPr="00A9607E">
        <w:rPr>
          <w:lang w:val="ru-RU"/>
        </w:rPr>
        <w:t>от «</w:t>
      </w:r>
      <w:r w:rsidR="00084CB1">
        <w:rPr>
          <w:lang w:val="ru-RU"/>
        </w:rPr>
        <w:t>24</w:t>
      </w:r>
      <w:r w:rsidRPr="00A9607E">
        <w:rPr>
          <w:lang w:val="ru-RU"/>
        </w:rPr>
        <w:t xml:space="preserve">» </w:t>
      </w:r>
      <w:r w:rsidR="00084CB1">
        <w:rPr>
          <w:lang w:val="ru-RU"/>
        </w:rPr>
        <w:t xml:space="preserve">апреля </w:t>
      </w:r>
      <w:r w:rsidRPr="00A9607E">
        <w:rPr>
          <w:lang w:val="ru-RU"/>
        </w:rPr>
        <w:t>2025 г.</w:t>
      </w:r>
    </w:p>
    <w:p w:rsidR="00AF385A" w:rsidRPr="00796CF4" w:rsidRDefault="00AF385A" w:rsidP="00AF385A">
      <w:pPr>
        <w:ind w:right="5499" w:firstLine="709"/>
        <w:jc w:val="both"/>
        <w:rPr>
          <w:rFonts w:eastAsia="Calibri"/>
          <w:sz w:val="28"/>
          <w:szCs w:val="28"/>
          <w:lang w:val="ru-RU"/>
        </w:rPr>
      </w:pPr>
    </w:p>
    <w:p w:rsidR="00AF385A" w:rsidRPr="00796CF4" w:rsidRDefault="00AF385A" w:rsidP="00AF385A">
      <w:pPr>
        <w:ind w:right="5499" w:firstLine="709"/>
        <w:jc w:val="both"/>
        <w:rPr>
          <w:rFonts w:eastAsia="Calibri"/>
          <w:sz w:val="28"/>
          <w:szCs w:val="28"/>
          <w:lang w:val="ru-RU"/>
        </w:rPr>
      </w:pPr>
    </w:p>
    <w:p w:rsidR="00AF385A" w:rsidRPr="00216EF4" w:rsidRDefault="00AF385A" w:rsidP="00216EF4">
      <w:pPr>
        <w:suppressAutoHyphens w:val="0"/>
        <w:autoSpaceDE w:val="0"/>
        <w:autoSpaceDN w:val="0"/>
        <w:adjustRightInd w:val="0"/>
        <w:ind w:firstLine="709"/>
        <w:jc w:val="both"/>
        <w:rPr>
          <w:sz w:val="28"/>
          <w:szCs w:val="28"/>
          <w:lang w:val="ru-RU" w:eastAsia="ru-RU" w:bidi="ar-SA"/>
        </w:rPr>
      </w:pPr>
      <w:r w:rsidRPr="00796CF4">
        <w:rPr>
          <w:sz w:val="28"/>
          <w:szCs w:val="28"/>
          <w:lang w:val="ru-RU"/>
        </w:rPr>
        <w:t xml:space="preserve">В соответствии с </w:t>
      </w:r>
      <w:r>
        <w:rPr>
          <w:sz w:val="28"/>
          <w:szCs w:val="28"/>
          <w:lang w:val="ru-RU"/>
        </w:rPr>
        <w:t xml:space="preserve">Гражданским кодексом Российской Федерации, </w:t>
      </w:r>
      <w:r w:rsidRPr="00796CF4">
        <w:rPr>
          <w:sz w:val="28"/>
          <w:szCs w:val="28"/>
          <w:lang w:val="ru-RU"/>
        </w:rPr>
        <w:t xml:space="preserve">Федеральным законом от 6 октября 2003 года № 131 - ФЗ «Об общих принципах организации местного самоуправления в Российской Федерации», </w:t>
      </w:r>
      <w:r w:rsidR="00157439">
        <w:rPr>
          <w:sz w:val="28"/>
          <w:szCs w:val="28"/>
          <w:lang w:val="ru-RU"/>
        </w:rPr>
        <w:t>З</w:t>
      </w:r>
      <w:r>
        <w:rPr>
          <w:sz w:val="28"/>
          <w:szCs w:val="28"/>
          <w:lang w:val="ru-RU"/>
        </w:rPr>
        <w:t>аконом</w:t>
      </w:r>
      <w:r w:rsidRPr="00796CF4">
        <w:rPr>
          <w:sz w:val="28"/>
          <w:szCs w:val="28"/>
          <w:lang w:val="ru-RU"/>
        </w:rPr>
        <w:t xml:space="preserve"> Ярославской области </w:t>
      </w:r>
      <w:r w:rsidRPr="00796CF4">
        <w:rPr>
          <w:sz w:val="28"/>
          <w:szCs w:val="28"/>
          <w:lang w:val="ru-RU" w:eastAsia="ru-RU" w:bidi="ar-SA"/>
        </w:rPr>
        <w:t>от</w:t>
      </w:r>
      <w:r>
        <w:rPr>
          <w:sz w:val="28"/>
          <w:szCs w:val="28"/>
          <w:lang w:val="ru-RU" w:eastAsia="ru-RU" w:bidi="ar-SA"/>
        </w:rPr>
        <w:t> </w:t>
      </w:r>
      <w:r w:rsidRPr="00796CF4">
        <w:rPr>
          <w:sz w:val="28"/>
          <w:szCs w:val="28"/>
          <w:lang w:val="ru-RU" w:eastAsia="ru-RU" w:bidi="ar-SA"/>
        </w:rPr>
        <w:t>2</w:t>
      </w:r>
      <w:r>
        <w:rPr>
          <w:sz w:val="28"/>
          <w:szCs w:val="28"/>
          <w:lang w:val="ru-RU" w:eastAsia="ru-RU" w:bidi="ar-SA"/>
        </w:rPr>
        <w:t> </w:t>
      </w:r>
      <w:r w:rsidRPr="00796CF4">
        <w:rPr>
          <w:sz w:val="28"/>
          <w:szCs w:val="28"/>
          <w:lang w:val="ru-RU" w:eastAsia="ru-RU" w:bidi="ar-SA"/>
        </w:rPr>
        <w:t>октября 2024 г. № 67-з «О</w:t>
      </w:r>
      <w:r w:rsidR="00157439">
        <w:rPr>
          <w:sz w:val="28"/>
          <w:szCs w:val="28"/>
          <w:lang w:val="ru-RU" w:eastAsia="ru-RU" w:bidi="ar-SA"/>
        </w:rPr>
        <w:t> </w:t>
      </w:r>
      <w:r w:rsidRPr="00796CF4">
        <w:rPr>
          <w:sz w:val="28"/>
          <w:szCs w:val="28"/>
          <w:lang w:val="ru-RU" w:eastAsia="ru-RU" w:bidi="ar-SA"/>
        </w:rPr>
        <w:t xml:space="preserve">преобразовании муниципальных образований, входящих в состав Ярославского муниципального района Ярославской области» </w:t>
      </w:r>
      <w:r w:rsidRPr="00796CF4">
        <w:rPr>
          <w:rFonts w:cs="Arial"/>
          <w:b/>
          <w:bCs/>
          <w:sz w:val="28"/>
          <w:szCs w:val="28"/>
          <w:lang w:val="ru-RU"/>
        </w:rPr>
        <w:t>МУНИЦИПАЛЬНЫЙ СОВЕТ ЯРОСЛАВСКОГО МУНИЦИПАЛЬНОГО ОКРУГА РЕШИЛ:</w:t>
      </w:r>
    </w:p>
    <w:p w:rsidR="00AF385A" w:rsidRPr="00796CF4" w:rsidRDefault="00AF385A" w:rsidP="00AF385A">
      <w:pPr>
        <w:pStyle w:val="ConsPlusNormal"/>
        <w:ind w:firstLine="709"/>
        <w:jc w:val="both"/>
        <w:rPr>
          <w:rFonts w:ascii="Times New Roman" w:eastAsia="Times New Roman" w:hAnsi="Times New Roman" w:cs="Times New Roman"/>
          <w:sz w:val="28"/>
          <w:szCs w:val="28"/>
          <w:lang w:eastAsia="hi-IN" w:bidi="hi-IN"/>
        </w:rPr>
      </w:pPr>
      <w:r w:rsidRPr="00796CF4">
        <w:rPr>
          <w:rFonts w:ascii="Times New Roman" w:eastAsia="Times New Roman" w:hAnsi="Times New Roman" w:cs="Times New Roman"/>
          <w:sz w:val="28"/>
          <w:szCs w:val="28"/>
          <w:lang w:eastAsia="hi-IN" w:bidi="hi-IN"/>
        </w:rPr>
        <w:t xml:space="preserve">1. </w:t>
      </w:r>
      <w:r>
        <w:rPr>
          <w:rFonts w:ascii="Times New Roman" w:eastAsia="Times New Roman" w:hAnsi="Times New Roman" w:cs="Times New Roman"/>
          <w:sz w:val="28"/>
          <w:szCs w:val="28"/>
          <w:lang w:eastAsia="hi-IN" w:bidi="hi-IN"/>
        </w:rPr>
        <w:t xml:space="preserve">Ликвидировать </w:t>
      </w:r>
      <w:r w:rsidRPr="00AF385A">
        <w:rPr>
          <w:rFonts w:ascii="Times New Roman" w:eastAsia="Times New Roman" w:hAnsi="Times New Roman" w:cs="Times New Roman"/>
          <w:sz w:val="28"/>
          <w:szCs w:val="28"/>
          <w:lang w:eastAsia="hi-IN" w:bidi="hi-IN"/>
        </w:rPr>
        <w:t>Муниципальн</w:t>
      </w:r>
      <w:r>
        <w:rPr>
          <w:rFonts w:ascii="Times New Roman" w:eastAsia="Times New Roman" w:hAnsi="Times New Roman" w:cs="Times New Roman"/>
          <w:sz w:val="28"/>
          <w:szCs w:val="28"/>
          <w:lang w:eastAsia="hi-IN" w:bidi="hi-IN"/>
        </w:rPr>
        <w:t>ый Совет</w:t>
      </w:r>
      <w:r w:rsidRPr="00AF385A">
        <w:rPr>
          <w:rFonts w:ascii="Times New Roman" w:eastAsia="Times New Roman" w:hAnsi="Times New Roman" w:cs="Times New Roman"/>
          <w:sz w:val="28"/>
          <w:szCs w:val="28"/>
          <w:lang w:eastAsia="hi-IN" w:bidi="hi-IN"/>
        </w:rPr>
        <w:t xml:space="preserve"> </w:t>
      </w:r>
      <w:r w:rsidR="007623A3" w:rsidRPr="007623A3">
        <w:rPr>
          <w:rFonts w:ascii="Times New Roman" w:eastAsia="Times New Roman" w:hAnsi="Times New Roman" w:cs="Times New Roman"/>
          <w:sz w:val="28"/>
          <w:szCs w:val="28"/>
          <w:lang w:eastAsia="hi-IN" w:bidi="hi-IN"/>
        </w:rPr>
        <w:t>городского поселения Лесная Поляна</w:t>
      </w:r>
      <w:r w:rsidRPr="00AF385A">
        <w:rPr>
          <w:rFonts w:ascii="Times New Roman" w:eastAsia="Times New Roman" w:hAnsi="Times New Roman" w:cs="Times New Roman"/>
          <w:sz w:val="28"/>
          <w:szCs w:val="28"/>
          <w:lang w:eastAsia="hi-IN" w:bidi="hi-IN"/>
        </w:rPr>
        <w:t xml:space="preserve"> Ярославского муниципального района Ярославской области</w:t>
      </w:r>
      <w:r>
        <w:rPr>
          <w:rFonts w:ascii="Times New Roman" w:eastAsia="Times New Roman" w:hAnsi="Times New Roman" w:cs="Times New Roman"/>
          <w:sz w:val="28"/>
          <w:szCs w:val="28"/>
          <w:lang w:eastAsia="hi-IN" w:bidi="hi-IN"/>
        </w:rPr>
        <w:t xml:space="preserve"> (ОГРН: </w:t>
      </w:r>
      <w:r w:rsidR="007623A3" w:rsidRPr="007623A3">
        <w:rPr>
          <w:rFonts w:ascii="Times New Roman" w:eastAsia="Times New Roman" w:hAnsi="Times New Roman" w:cs="Times New Roman"/>
          <w:sz w:val="28"/>
          <w:szCs w:val="28"/>
          <w:lang w:eastAsia="hi-IN" w:bidi="hi-IN"/>
        </w:rPr>
        <w:t>1067627023177</w:t>
      </w:r>
      <w:r>
        <w:rPr>
          <w:rFonts w:ascii="Times New Roman" w:eastAsia="Times New Roman" w:hAnsi="Times New Roman" w:cs="Times New Roman"/>
          <w:sz w:val="28"/>
          <w:szCs w:val="28"/>
          <w:lang w:eastAsia="hi-IN" w:bidi="hi-IN"/>
        </w:rPr>
        <w:t xml:space="preserve">, ИНН: </w:t>
      </w:r>
      <w:r w:rsidR="007623A3" w:rsidRPr="007623A3">
        <w:rPr>
          <w:rFonts w:ascii="Times New Roman" w:eastAsia="Times New Roman" w:hAnsi="Times New Roman" w:cs="Times New Roman"/>
          <w:sz w:val="28"/>
          <w:szCs w:val="28"/>
          <w:lang w:eastAsia="hi-IN" w:bidi="hi-IN"/>
        </w:rPr>
        <w:t>7627029410</w:t>
      </w:r>
      <w:r>
        <w:rPr>
          <w:rFonts w:ascii="Times New Roman" w:eastAsia="Times New Roman" w:hAnsi="Times New Roman" w:cs="Times New Roman"/>
          <w:sz w:val="28"/>
          <w:szCs w:val="28"/>
          <w:lang w:eastAsia="hi-IN" w:bidi="hi-IN"/>
        </w:rPr>
        <w:t xml:space="preserve">, Юридический адрес: </w:t>
      </w:r>
      <w:r w:rsidRPr="00AF385A">
        <w:rPr>
          <w:rFonts w:ascii="Times New Roman" w:eastAsia="Times New Roman" w:hAnsi="Times New Roman" w:cs="Times New Roman"/>
          <w:sz w:val="28"/>
          <w:szCs w:val="28"/>
          <w:lang w:eastAsia="hi-IN" w:bidi="hi-IN"/>
        </w:rPr>
        <w:t>1505</w:t>
      </w:r>
      <w:r w:rsidR="007623A3">
        <w:rPr>
          <w:rFonts w:ascii="Times New Roman" w:eastAsia="Times New Roman" w:hAnsi="Times New Roman" w:cs="Times New Roman"/>
          <w:sz w:val="28"/>
          <w:szCs w:val="28"/>
          <w:lang w:eastAsia="hi-IN" w:bidi="hi-IN"/>
        </w:rPr>
        <w:t>39</w:t>
      </w:r>
      <w:r w:rsidRPr="00AF385A">
        <w:rPr>
          <w:rFonts w:ascii="Times New Roman" w:eastAsia="Times New Roman" w:hAnsi="Times New Roman" w:cs="Times New Roman"/>
          <w:sz w:val="28"/>
          <w:szCs w:val="28"/>
          <w:lang w:eastAsia="hi-IN" w:bidi="hi-IN"/>
        </w:rPr>
        <w:t>,</w:t>
      </w:r>
      <w:r>
        <w:rPr>
          <w:rFonts w:ascii="Times New Roman" w:eastAsia="Times New Roman" w:hAnsi="Times New Roman" w:cs="Times New Roman"/>
          <w:sz w:val="28"/>
          <w:szCs w:val="28"/>
          <w:lang w:eastAsia="hi-IN" w:bidi="hi-IN"/>
        </w:rPr>
        <w:t xml:space="preserve"> Я</w:t>
      </w:r>
      <w:r w:rsidRPr="00AF385A">
        <w:rPr>
          <w:rFonts w:ascii="Times New Roman" w:eastAsia="Times New Roman" w:hAnsi="Times New Roman" w:cs="Times New Roman"/>
          <w:sz w:val="28"/>
          <w:szCs w:val="28"/>
          <w:lang w:eastAsia="hi-IN" w:bidi="hi-IN"/>
        </w:rPr>
        <w:t xml:space="preserve">рославская область, </w:t>
      </w:r>
      <w:r>
        <w:rPr>
          <w:rFonts w:ascii="Times New Roman" w:eastAsia="Times New Roman" w:hAnsi="Times New Roman" w:cs="Times New Roman"/>
          <w:sz w:val="28"/>
          <w:szCs w:val="28"/>
          <w:lang w:eastAsia="hi-IN" w:bidi="hi-IN"/>
        </w:rPr>
        <w:t>Я</w:t>
      </w:r>
      <w:r w:rsidRPr="00AF385A">
        <w:rPr>
          <w:rFonts w:ascii="Times New Roman" w:eastAsia="Times New Roman" w:hAnsi="Times New Roman" w:cs="Times New Roman"/>
          <w:sz w:val="28"/>
          <w:szCs w:val="28"/>
          <w:lang w:eastAsia="hi-IN" w:bidi="hi-IN"/>
        </w:rPr>
        <w:t>рославский</w:t>
      </w:r>
      <w:r>
        <w:rPr>
          <w:rFonts w:ascii="Times New Roman" w:eastAsia="Times New Roman" w:hAnsi="Times New Roman" w:cs="Times New Roman"/>
          <w:sz w:val="28"/>
          <w:szCs w:val="28"/>
          <w:lang w:eastAsia="hi-IN" w:bidi="hi-IN"/>
        </w:rPr>
        <w:t xml:space="preserve"> район</w:t>
      </w:r>
      <w:r w:rsidRPr="00AF385A">
        <w:rPr>
          <w:rFonts w:ascii="Times New Roman" w:eastAsia="Times New Roman" w:hAnsi="Times New Roman" w:cs="Times New Roman"/>
          <w:sz w:val="28"/>
          <w:szCs w:val="28"/>
          <w:lang w:eastAsia="hi-IN" w:bidi="hi-IN"/>
        </w:rPr>
        <w:t>,</w:t>
      </w:r>
      <w:r>
        <w:rPr>
          <w:rFonts w:ascii="Times New Roman" w:eastAsia="Times New Roman" w:hAnsi="Times New Roman" w:cs="Times New Roman"/>
          <w:sz w:val="28"/>
          <w:szCs w:val="28"/>
          <w:lang w:eastAsia="hi-IN" w:bidi="hi-IN"/>
        </w:rPr>
        <w:t xml:space="preserve"> </w:t>
      </w:r>
      <w:r w:rsidR="007623A3">
        <w:rPr>
          <w:rFonts w:ascii="Times New Roman" w:eastAsia="Times New Roman" w:hAnsi="Times New Roman" w:cs="Times New Roman"/>
          <w:sz w:val="28"/>
          <w:szCs w:val="28"/>
          <w:lang w:eastAsia="hi-IN" w:bidi="hi-IN"/>
        </w:rPr>
        <w:t>р</w:t>
      </w:r>
      <w:r w:rsidR="00084CB1">
        <w:rPr>
          <w:rFonts w:ascii="Times New Roman" w:eastAsia="Times New Roman" w:hAnsi="Times New Roman" w:cs="Times New Roman"/>
          <w:sz w:val="28"/>
          <w:szCs w:val="28"/>
          <w:lang w:eastAsia="hi-IN" w:bidi="hi-IN"/>
        </w:rPr>
        <w:t>.</w:t>
      </w:r>
      <w:r w:rsidRPr="00AF385A">
        <w:rPr>
          <w:rFonts w:ascii="Times New Roman" w:eastAsia="Times New Roman" w:hAnsi="Times New Roman" w:cs="Times New Roman"/>
          <w:sz w:val="28"/>
          <w:szCs w:val="28"/>
          <w:lang w:eastAsia="hi-IN" w:bidi="hi-IN"/>
        </w:rPr>
        <w:t xml:space="preserve">п. </w:t>
      </w:r>
      <w:r w:rsidR="007623A3">
        <w:rPr>
          <w:rFonts w:ascii="Times New Roman" w:eastAsia="Times New Roman" w:hAnsi="Times New Roman" w:cs="Times New Roman"/>
          <w:sz w:val="28"/>
          <w:szCs w:val="28"/>
          <w:lang w:eastAsia="hi-IN" w:bidi="hi-IN"/>
        </w:rPr>
        <w:t>Лесная Поляна</w:t>
      </w:r>
      <w:r w:rsidRPr="00AF385A">
        <w:rPr>
          <w:rFonts w:ascii="Times New Roman" w:eastAsia="Times New Roman" w:hAnsi="Times New Roman" w:cs="Times New Roman"/>
          <w:sz w:val="28"/>
          <w:szCs w:val="28"/>
          <w:lang w:eastAsia="hi-IN" w:bidi="hi-IN"/>
        </w:rPr>
        <w:t>,</w:t>
      </w:r>
      <w:r>
        <w:rPr>
          <w:rFonts w:ascii="Times New Roman" w:eastAsia="Times New Roman" w:hAnsi="Times New Roman" w:cs="Times New Roman"/>
          <w:sz w:val="28"/>
          <w:szCs w:val="28"/>
          <w:lang w:eastAsia="hi-IN" w:bidi="hi-IN"/>
        </w:rPr>
        <w:t xml:space="preserve"> </w:t>
      </w:r>
      <w:r w:rsidRPr="00AF385A">
        <w:rPr>
          <w:rFonts w:ascii="Times New Roman" w:eastAsia="Times New Roman" w:hAnsi="Times New Roman" w:cs="Times New Roman"/>
          <w:sz w:val="28"/>
          <w:szCs w:val="28"/>
          <w:lang w:eastAsia="hi-IN" w:bidi="hi-IN"/>
        </w:rPr>
        <w:t>д.</w:t>
      </w:r>
      <w:r w:rsidR="007623A3">
        <w:rPr>
          <w:rFonts w:ascii="Times New Roman" w:eastAsia="Times New Roman" w:hAnsi="Times New Roman" w:cs="Times New Roman"/>
          <w:sz w:val="28"/>
          <w:szCs w:val="28"/>
          <w:lang w:eastAsia="hi-IN" w:bidi="hi-IN"/>
        </w:rPr>
        <w:t>3</w:t>
      </w:r>
      <w:r w:rsidRPr="00AF385A">
        <w:rPr>
          <w:rFonts w:ascii="Times New Roman" w:eastAsia="Times New Roman" w:hAnsi="Times New Roman" w:cs="Times New Roman"/>
          <w:sz w:val="28"/>
          <w:szCs w:val="28"/>
          <w:lang w:eastAsia="hi-IN" w:bidi="hi-IN"/>
        </w:rPr>
        <w:t>7</w:t>
      </w:r>
      <w:r>
        <w:rPr>
          <w:rFonts w:ascii="Times New Roman" w:eastAsia="Times New Roman" w:hAnsi="Times New Roman" w:cs="Times New Roman"/>
          <w:sz w:val="28"/>
          <w:szCs w:val="28"/>
          <w:lang w:eastAsia="hi-IN" w:bidi="hi-IN"/>
        </w:rPr>
        <w:t>)</w:t>
      </w:r>
    </w:p>
    <w:p w:rsidR="00AF385A" w:rsidRPr="00796CF4" w:rsidRDefault="00AF385A" w:rsidP="00AF385A">
      <w:pPr>
        <w:pStyle w:val="ConsPlusNormal"/>
        <w:ind w:firstLine="709"/>
        <w:jc w:val="both"/>
        <w:rPr>
          <w:rFonts w:ascii="Times New Roman" w:eastAsia="Times New Roman" w:hAnsi="Times New Roman" w:cs="Times New Roman"/>
          <w:sz w:val="28"/>
          <w:szCs w:val="28"/>
          <w:lang w:eastAsia="hi-IN" w:bidi="hi-IN"/>
        </w:rPr>
      </w:pPr>
      <w:r w:rsidRPr="00796CF4">
        <w:rPr>
          <w:rFonts w:ascii="Times New Roman" w:eastAsia="Times New Roman" w:hAnsi="Times New Roman" w:cs="Times New Roman"/>
          <w:sz w:val="28"/>
          <w:szCs w:val="28"/>
          <w:lang w:eastAsia="hi-IN" w:bidi="hi-IN"/>
        </w:rPr>
        <w:t xml:space="preserve">2. </w:t>
      </w:r>
      <w:r w:rsidR="006B5B84" w:rsidRPr="006B5B84">
        <w:rPr>
          <w:rFonts w:ascii="Times New Roman" w:eastAsia="Times New Roman" w:hAnsi="Times New Roman" w:cs="Times New Roman"/>
          <w:sz w:val="28"/>
          <w:szCs w:val="28"/>
          <w:lang w:eastAsia="hi-IN" w:bidi="hi-IN"/>
        </w:rPr>
        <w:t xml:space="preserve">Создать ликвидационную комиссию </w:t>
      </w:r>
      <w:r w:rsidR="0081119D" w:rsidRPr="00AF385A">
        <w:rPr>
          <w:rFonts w:ascii="Times New Roman" w:eastAsia="Times New Roman" w:hAnsi="Times New Roman" w:cs="Times New Roman"/>
          <w:sz w:val="28"/>
          <w:szCs w:val="28"/>
          <w:lang w:eastAsia="hi-IN" w:bidi="hi-IN"/>
        </w:rPr>
        <w:t>Муниципальн</w:t>
      </w:r>
      <w:r w:rsidR="0081119D">
        <w:rPr>
          <w:rFonts w:ascii="Times New Roman" w:eastAsia="Times New Roman" w:hAnsi="Times New Roman" w:cs="Times New Roman"/>
          <w:sz w:val="28"/>
          <w:szCs w:val="28"/>
          <w:lang w:eastAsia="hi-IN" w:bidi="hi-IN"/>
        </w:rPr>
        <w:t>ого Совета</w:t>
      </w:r>
      <w:r w:rsidR="0081119D" w:rsidRPr="00AF385A">
        <w:rPr>
          <w:rFonts w:ascii="Times New Roman" w:eastAsia="Times New Roman" w:hAnsi="Times New Roman" w:cs="Times New Roman"/>
          <w:sz w:val="28"/>
          <w:szCs w:val="28"/>
          <w:lang w:eastAsia="hi-IN" w:bidi="hi-IN"/>
        </w:rPr>
        <w:t xml:space="preserve"> </w:t>
      </w:r>
      <w:r w:rsidR="007623A3" w:rsidRPr="007623A3">
        <w:rPr>
          <w:rFonts w:ascii="Times New Roman" w:eastAsia="Times New Roman" w:hAnsi="Times New Roman" w:cs="Times New Roman"/>
          <w:sz w:val="28"/>
          <w:szCs w:val="28"/>
          <w:lang w:eastAsia="hi-IN" w:bidi="hi-IN"/>
        </w:rPr>
        <w:t>городского поселения Лесная Поляна</w:t>
      </w:r>
      <w:r w:rsidR="007623A3" w:rsidRPr="00AF385A">
        <w:rPr>
          <w:rFonts w:ascii="Times New Roman" w:eastAsia="Times New Roman" w:hAnsi="Times New Roman" w:cs="Times New Roman"/>
          <w:sz w:val="28"/>
          <w:szCs w:val="28"/>
          <w:lang w:eastAsia="hi-IN" w:bidi="hi-IN"/>
        </w:rPr>
        <w:t xml:space="preserve"> </w:t>
      </w:r>
      <w:r w:rsidR="0081119D" w:rsidRPr="00AF385A">
        <w:rPr>
          <w:rFonts w:ascii="Times New Roman" w:eastAsia="Times New Roman" w:hAnsi="Times New Roman" w:cs="Times New Roman"/>
          <w:sz w:val="28"/>
          <w:szCs w:val="28"/>
          <w:lang w:eastAsia="hi-IN" w:bidi="hi-IN"/>
        </w:rPr>
        <w:t>Ярославского муниципального района Ярославской области</w:t>
      </w:r>
      <w:r w:rsidR="006B5B84" w:rsidRPr="006B5B84">
        <w:rPr>
          <w:rFonts w:ascii="Times New Roman" w:eastAsia="Times New Roman" w:hAnsi="Times New Roman" w:cs="Times New Roman"/>
          <w:sz w:val="28"/>
          <w:szCs w:val="28"/>
          <w:lang w:eastAsia="hi-IN" w:bidi="hi-IN"/>
        </w:rPr>
        <w:t xml:space="preserve"> (далее – ликвидационная комиссия) и утвердить </w:t>
      </w:r>
      <w:r w:rsidR="00157439">
        <w:rPr>
          <w:rFonts w:ascii="Times New Roman" w:eastAsia="Times New Roman" w:hAnsi="Times New Roman" w:cs="Times New Roman"/>
          <w:sz w:val="28"/>
          <w:szCs w:val="28"/>
          <w:lang w:eastAsia="hi-IN" w:bidi="hi-IN"/>
        </w:rPr>
        <w:t xml:space="preserve">ее </w:t>
      </w:r>
      <w:r w:rsidR="006B5B84" w:rsidRPr="006B5B84">
        <w:rPr>
          <w:rFonts w:ascii="Times New Roman" w:eastAsia="Times New Roman" w:hAnsi="Times New Roman" w:cs="Times New Roman"/>
          <w:sz w:val="28"/>
          <w:szCs w:val="28"/>
          <w:lang w:eastAsia="hi-IN" w:bidi="hi-IN"/>
        </w:rPr>
        <w:t xml:space="preserve">состав </w:t>
      </w:r>
      <w:r w:rsidR="00157439">
        <w:rPr>
          <w:rFonts w:ascii="Times New Roman" w:eastAsia="Times New Roman" w:hAnsi="Times New Roman" w:cs="Times New Roman"/>
          <w:sz w:val="28"/>
          <w:szCs w:val="28"/>
          <w:lang w:eastAsia="hi-IN" w:bidi="hi-IN"/>
        </w:rPr>
        <w:t>(</w:t>
      </w:r>
      <w:r w:rsidR="006B5B84" w:rsidRPr="006B5B84">
        <w:rPr>
          <w:rFonts w:ascii="Times New Roman" w:eastAsia="Times New Roman" w:hAnsi="Times New Roman" w:cs="Times New Roman"/>
          <w:sz w:val="28"/>
          <w:szCs w:val="28"/>
          <w:lang w:eastAsia="hi-IN" w:bidi="hi-IN"/>
        </w:rPr>
        <w:t>приложени</w:t>
      </w:r>
      <w:r w:rsidR="00304ABD">
        <w:rPr>
          <w:rFonts w:ascii="Times New Roman" w:eastAsia="Times New Roman" w:hAnsi="Times New Roman" w:cs="Times New Roman"/>
          <w:sz w:val="28"/>
          <w:szCs w:val="28"/>
          <w:lang w:eastAsia="hi-IN" w:bidi="hi-IN"/>
        </w:rPr>
        <w:t>е</w:t>
      </w:r>
      <w:r w:rsidR="006B5B84" w:rsidRPr="006B5B84">
        <w:rPr>
          <w:rFonts w:ascii="Times New Roman" w:eastAsia="Times New Roman" w:hAnsi="Times New Roman" w:cs="Times New Roman"/>
          <w:sz w:val="28"/>
          <w:szCs w:val="28"/>
          <w:lang w:eastAsia="hi-IN" w:bidi="hi-IN"/>
        </w:rPr>
        <w:t xml:space="preserve"> 1 к настоящему </w:t>
      </w:r>
      <w:r w:rsidR="00157439">
        <w:rPr>
          <w:rFonts w:ascii="Times New Roman" w:eastAsia="Times New Roman" w:hAnsi="Times New Roman" w:cs="Times New Roman"/>
          <w:sz w:val="28"/>
          <w:szCs w:val="28"/>
          <w:lang w:eastAsia="hi-IN" w:bidi="hi-IN"/>
        </w:rPr>
        <w:t>Р</w:t>
      </w:r>
      <w:r w:rsidR="006B5B84" w:rsidRPr="006B5B84">
        <w:rPr>
          <w:rFonts w:ascii="Times New Roman" w:eastAsia="Times New Roman" w:hAnsi="Times New Roman" w:cs="Times New Roman"/>
          <w:sz w:val="28"/>
          <w:szCs w:val="28"/>
          <w:lang w:eastAsia="hi-IN" w:bidi="hi-IN"/>
        </w:rPr>
        <w:t>ешению</w:t>
      </w:r>
      <w:r w:rsidR="00157439">
        <w:rPr>
          <w:rFonts w:ascii="Times New Roman" w:eastAsia="Times New Roman" w:hAnsi="Times New Roman" w:cs="Times New Roman"/>
          <w:sz w:val="28"/>
          <w:szCs w:val="28"/>
          <w:lang w:eastAsia="hi-IN" w:bidi="hi-IN"/>
        </w:rPr>
        <w:t>)</w:t>
      </w:r>
      <w:r w:rsidRPr="00796CF4">
        <w:rPr>
          <w:rFonts w:ascii="Times New Roman" w:eastAsia="Times New Roman" w:hAnsi="Times New Roman" w:cs="Times New Roman"/>
          <w:sz w:val="28"/>
          <w:szCs w:val="28"/>
          <w:lang w:eastAsia="hi-IN" w:bidi="hi-IN"/>
        </w:rPr>
        <w:t>.</w:t>
      </w:r>
    </w:p>
    <w:p w:rsidR="00AF385A" w:rsidRPr="00C64F00" w:rsidRDefault="00AF385A" w:rsidP="00AF385A">
      <w:pPr>
        <w:tabs>
          <w:tab w:val="left" w:pos="993"/>
        </w:tabs>
        <w:ind w:firstLine="709"/>
        <w:jc w:val="both"/>
        <w:rPr>
          <w:sz w:val="28"/>
          <w:szCs w:val="28"/>
          <w:lang w:val="ru-RU"/>
        </w:rPr>
      </w:pPr>
      <w:r w:rsidRPr="00C64F00">
        <w:rPr>
          <w:sz w:val="28"/>
          <w:szCs w:val="28"/>
          <w:lang w:val="ru-RU"/>
        </w:rPr>
        <w:t xml:space="preserve">3. </w:t>
      </w:r>
      <w:r w:rsidR="0081119D" w:rsidRPr="00C64F00">
        <w:rPr>
          <w:sz w:val="28"/>
          <w:szCs w:val="28"/>
          <w:lang w:val="ru-RU"/>
        </w:rPr>
        <w:t xml:space="preserve">Утвердить Положение о ликвидационной комиссии </w:t>
      </w:r>
      <w:r w:rsidR="00157439">
        <w:rPr>
          <w:sz w:val="28"/>
          <w:szCs w:val="28"/>
          <w:lang w:val="ru-RU"/>
        </w:rPr>
        <w:t>(</w:t>
      </w:r>
      <w:r w:rsidR="0081119D" w:rsidRPr="00C64F00">
        <w:rPr>
          <w:sz w:val="28"/>
          <w:szCs w:val="28"/>
          <w:lang w:val="ru-RU"/>
        </w:rPr>
        <w:t>приложени</w:t>
      </w:r>
      <w:r w:rsidR="00304ABD">
        <w:rPr>
          <w:sz w:val="28"/>
          <w:szCs w:val="28"/>
          <w:lang w:val="ru-RU"/>
        </w:rPr>
        <w:t>е 2 к </w:t>
      </w:r>
      <w:r w:rsidR="0081119D" w:rsidRPr="00C64F00">
        <w:rPr>
          <w:sz w:val="28"/>
          <w:szCs w:val="28"/>
          <w:lang w:val="ru-RU"/>
        </w:rPr>
        <w:t xml:space="preserve">настоящему </w:t>
      </w:r>
      <w:r w:rsidR="00157439">
        <w:rPr>
          <w:sz w:val="28"/>
          <w:szCs w:val="28"/>
          <w:lang w:val="ru-RU"/>
        </w:rPr>
        <w:t>Р</w:t>
      </w:r>
      <w:r w:rsidR="0081119D" w:rsidRPr="00C64F00">
        <w:rPr>
          <w:sz w:val="28"/>
          <w:szCs w:val="28"/>
          <w:lang w:val="ru-RU"/>
        </w:rPr>
        <w:t>ешению</w:t>
      </w:r>
      <w:r w:rsidR="00157439">
        <w:rPr>
          <w:sz w:val="28"/>
          <w:szCs w:val="28"/>
          <w:lang w:val="ru-RU"/>
        </w:rPr>
        <w:t>)</w:t>
      </w:r>
      <w:r w:rsidRPr="00C64F00">
        <w:rPr>
          <w:sz w:val="28"/>
          <w:szCs w:val="28"/>
          <w:lang w:val="ru-RU"/>
        </w:rPr>
        <w:t>.</w:t>
      </w:r>
    </w:p>
    <w:p w:rsidR="00AF385A" w:rsidRPr="00C64F00" w:rsidRDefault="00AF385A" w:rsidP="00AF385A">
      <w:pPr>
        <w:pStyle w:val="ConsPlusNormal"/>
        <w:ind w:firstLine="709"/>
        <w:jc w:val="both"/>
        <w:rPr>
          <w:rFonts w:ascii="Times New Roman" w:eastAsia="Times New Roman" w:hAnsi="Times New Roman" w:cs="Times New Roman"/>
          <w:sz w:val="28"/>
          <w:szCs w:val="28"/>
          <w:lang w:eastAsia="hi-IN" w:bidi="hi-IN"/>
        </w:rPr>
      </w:pPr>
      <w:r w:rsidRPr="00C64F00">
        <w:rPr>
          <w:rFonts w:ascii="Times New Roman" w:eastAsia="Times New Roman" w:hAnsi="Times New Roman" w:cs="Times New Roman"/>
          <w:sz w:val="28"/>
          <w:szCs w:val="28"/>
          <w:lang w:eastAsia="hi-IN" w:bidi="hi-IN"/>
        </w:rPr>
        <w:t xml:space="preserve">4. </w:t>
      </w:r>
      <w:r w:rsidR="0081119D" w:rsidRPr="00C64F00">
        <w:rPr>
          <w:rFonts w:ascii="Times New Roman" w:eastAsia="Times New Roman" w:hAnsi="Times New Roman" w:cs="Times New Roman"/>
          <w:sz w:val="28"/>
          <w:szCs w:val="28"/>
          <w:lang w:eastAsia="hi-IN" w:bidi="hi-IN"/>
        </w:rPr>
        <w:t xml:space="preserve">Утвердить План мероприятий по ликвидации Муниципального Совета </w:t>
      </w:r>
      <w:r w:rsidR="007623A3" w:rsidRPr="00C64F00">
        <w:rPr>
          <w:rFonts w:ascii="Times New Roman" w:eastAsia="Times New Roman" w:hAnsi="Times New Roman" w:cs="Times New Roman"/>
          <w:sz w:val="28"/>
          <w:szCs w:val="28"/>
          <w:lang w:eastAsia="hi-IN" w:bidi="hi-IN"/>
        </w:rPr>
        <w:t xml:space="preserve">городского поселения Лесная Поляна </w:t>
      </w:r>
      <w:r w:rsidR="0081119D" w:rsidRPr="00C64F00">
        <w:rPr>
          <w:rFonts w:ascii="Times New Roman" w:eastAsia="Times New Roman" w:hAnsi="Times New Roman" w:cs="Times New Roman"/>
          <w:sz w:val="28"/>
          <w:szCs w:val="28"/>
          <w:lang w:eastAsia="hi-IN" w:bidi="hi-IN"/>
        </w:rPr>
        <w:t xml:space="preserve">Ярославского муниципального района Ярославской области </w:t>
      </w:r>
      <w:r w:rsidR="00157439">
        <w:rPr>
          <w:rFonts w:ascii="Times New Roman" w:eastAsia="Times New Roman" w:hAnsi="Times New Roman" w:cs="Times New Roman"/>
          <w:sz w:val="28"/>
          <w:szCs w:val="28"/>
          <w:lang w:eastAsia="hi-IN" w:bidi="hi-IN"/>
        </w:rPr>
        <w:t>(</w:t>
      </w:r>
      <w:r w:rsidR="0081119D" w:rsidRPr="00C64F00">
        <w:rPr>
          <w:rFonts w:ascii="Times New Roman" w:eastAsia="Times New Roman" w:hAnsi="Times New Roman" w:cs="Times New Roman"/>
          <w:sz w:val="28"/>
          <w:szCs w:val="28"/>
          <w:lang w:eastAsia="hi-IN" w:bidi="hi-IN"/>
        </w:rPr>
        <w:t>приложени</w:t>
      </w:r>
      <w:r w:rsidR="00157439">
        <w:rPr>
          <w:rFonts w:ascii="Times New Roman" w:eastAsia="Times New Roman" w:hAnsi="Times New Roman" w:cs="Times New Roman"/>
          <w:sz w:val="28"/>
          <w:szCs w:val="28"/>
          <w:lang w:eastAsia="hi-IN" w:bidi="hi-IN"/>
        </w:rPr>
        <w:t>е</w:t>
      </w:r>
      <w:r w:rsidR="0081119D" w:rsidRPr="00C64F00">
        <w:rPr>
          <w:rFonts w:ascii="Times New Roman" w:eastAsia="Times New Roman" w:hAnsi="Times New Roman" w:cs="Times New Roman"/>
          <w:sz w:val="28"/>
          <w:szCs w:val="28"/>
          <w:lang w:eastAsia="hi-IN" w:bidi="hi-IN"/>
        </w:rPr>
        <w:t xml:space="preserve"> 3 к настоящему </w:t>
      </w:r>
      <w:r w:rsidR="00157439">
        <w:rPr>
          <w:rFonts w:ascii="Times New Roman" w:eastAsia="Times New Roman" w:hAnsi="Times New Roman" w:cs="Times New Roman"/>
          <w:sz w:val="28"/>
          <w:szCs w:val="28"/>
          <w:lang w:eastAsia="hi-IN" w:bidi="hi-IN"/>
        </w:rPr>
        <w:t>Р</w:t>
      </w:r>
      <w:r w:rsidR="0081119D" w:rsidRPr="00C64F00">
        <w:rPr>
          <w:rFonts w:ascii="Times New Roman" w:eastAsia="Times New Roman" w:hAnsi="Times New Roman" w:cs="Times New Roman"/>
          <w:sz w:val="28"/>
          <w:szCs w:val="28"/>
          <w:lang w:eastAsia="hi-IN" w:bidi="hi-IN"/>
        </w:rPr>
        <w:t>ешению</w:t>
      </w:r>
      <w:r w:rsidR="00157439">
        <w:rPr>
          <w:rFonts w:ascii="Times New Roman" w:eastAsia="Times New Roman" w:hAnsi="Times New Roman" w:cs="Times New Roman"/>
          <w:sz w:val="28"/>
          <w:szCs w:val="28"/>
          <w:lang w:eastAsia="hi-IN" w:bidi="hi-IN"/>
        </w:rPr>
        <w:t>)</w:t>
      </w:r>
      <w:r w:rsidRPr="00C64F00">
        <w:rPr>
          <w:rFonts w:ascii="Times New Roman" w:eastAsia="Times New Roman" w:hAnsi="Times New Roman" w:cs="Times New Roman"/>
          <w:sz w:val="28"/>
          <w:szCs w:val="28"/>
          <w:lang w:eastAsia="hi-IN" w:bidi="hi-IN"/>
        </w:rPr>
        <w:t>.</w:t>
      </w:r>
    </w:p>
    <w:p w:rsidR="0081119D" w:rsidRPr="00FD51DD" w:rsidRDefault="0081119D" w:rsidP="0081119D">
      <w:pPr>
        <w:tabs>
          <w:tab w:val="left" w:pos="993"/>
        </w:tabs>
        <w:ind w:firstLine="709"/>
        <w:jc w:val="both"/>
        <w:rPr>
          <w:color w:val="FF0000"/>
          <w:sz w:val="28"/>
          <w:szCs w:val="28"/>
          <w:lang w:val="ru-RU"/>
        </w:rPr>
      </w:pPr>
      <w:r>
        <w:rPr>
          <w:sz w:val="28"/>
          <w:szCs w:val="28"/>
          <w:lang w:val="ru-RU"/>
        </w:rPr>
        <w:lastRenderedPageBreak/>
        <w:t>5</w:t>
      </w:r>
      <w:r w:rsidRPr="00796CF4">
        <w:rPr>
          <w:sz w:val="28"/>
          <w:szCs w:val="28"/>
          <w:lang w:val="ru-RU"/>
        </w:rPr>
        <w:t xml:space="preserve">. </w:t>
      </w:r>
      <w:r w:rsidRPr="0081119D">
        <w:rPr>
          <w:sz w:val="28"/>
          <w:szCs w:val="28"/>
          <w:lang w:val="ru-RU"/>
        </w:rPr>
        <w:t xml:space="preserve">Ликвидационной комиссии осуществить мероприятия по ликвидации Муниципального Совета </w:t>
      </w:r>
      <w:r w:rsidR="007623A3" w:rsidRPr="007623A3">
        <w:rPr>
          <w:sz w:val="28"/>
          <w:szCs w:val="28"/>
          <w:lang w:val="ru-RU"/>
        </w:rPr>
        <w:t>городского поселения Лесная Поляна</w:t>
      </w:r>
      <w:r w:rsidR="007623A3" w:rsidRPr="0081119D">
        <w:rPr>
          <w:sz w:val="28"/>
          <w:szCs w:val="28"/>
          <w:lang w:val="ru-RU"/>
        </w:rPr>
        <w:t xml:space="preserve"> </w:t>
      </w:r>
      <w:r w:rsidRPr="0081119D">
        <w:rPr>
          <w:sz w:val="28"/>
          <w:szCs w:val="28"/>
          <w:lang w:val="ru-RU"/>
        </w:rPr>
        <w:t xml:space="preserve">Ярославского муниципального района </w:t>
      </w:r>
      <w:r w:rsidR="00C64F00">
        <w:rPr>
          <w:sz w:val="28"/>
          <w:szCs w:val="28"/>
          <w:lang w:val="ru-RU"/>
        </w:rPr>
        <w:t>Ярославской области</w:t>
      </w:r>
      <w:r w:rsidRPr="00C64F00">
        <w:rPr>
          <w:sz w:val="28"/>
          <w:szCs w:val="28"/>
          <w:lang w:val="ru-RU"/>
        </w:rPr>
        <w:t xml:space="preserve"> в соответствии </w:t>
      </w:r>
      <w:r w:rsidR="00157439">
        <w:rPr>
          <w:sz w:val="28"/>
          <w:szCs w:val="28"/>
          <w:lang w:val="ru-RU"/>
        </w:rPr>
        <w:t>с</w:t>
      </w:r>
      <w:r w:rsidR="00304ABD">
        <w:rPr>
          <w:sz w:val="28"/>
          <w:szCs w:val="28"/>
          <w:lang w:val="ru-RU"/>
        </w:rPr>
        <w:t> </w:t>
      </w:r>
      <w:r w:rsidR="00157439">
        <w:rPr>
          <w:sz w:val="28"/>
          <w:szCs w:val="28"/>
          <w:lang w:val="ru-RU"/>
        </w:rPr>
        <w:t xml:space="preserve">утвержденным настоящим Решением </w:t>
      </w:r>
      <w:r w:rsidR="00157439" w:rsidRPr="00157439">
        <w:rPr>
          <w:sz w:val="28"/>
          <w:szCs w:val="28"/>
          <w:lang w:val="ru-RU"/>
        </w:rPr>
        <w:t>План</w:t>
      </w:r>
      <w:r w:rsidR="00157439">
        <w:rPr>
          <w:sz w:val="28"/>
          <w:szCs w:val="28"/>
          <w:lang w:val="ru-RU"/>
        </w:rPr>
        <w:t>ом</w:t>
      </w:r>
      <w:r w:rsidR="00157439" w:rsidRPr="00157439">
        <w:rPr>
          <w:sz w:val="28"/>
          <w:szCs w:val="28"/>
          <w:lang w:val="ru-RU"/>
        </w:rPr>
        <w:t xml:space="preserve"> мероприятий по ликвидации Муниципального Совета городского поселения Лесная Поляна Ярославского муниципального района Ярославской области</w:t>
      </w:r>
      <w:r w:rsidR="00C64F00" w:rsidRPr="00C64F00">
        <w:rPr>
          <w:sz w:val="28"/>
          <w:szCs w:val="28"/>
          <w:lang w:val="ru-RU"/>
        </w:rPr>
        <w:t>.</w:t>
      </w:r>
    </w:p>
    <w:p w:rsidR="0081119D" w:rsidRPr="0081119D" w:rsidRDefault="0081119D" w:rsidP="0081119D">
      <w:pPr>
        <w:pStyle w:val="ConsPlusNormal"/>
        <w:ind w:firstLine="709"/>
        <w:jc w:val="both"/>
        <w:rPr>
          <w:rFonts w:ascii="Times New Roman" w:eastAsia="Times New Roman" w:hAnsi="Times New Roman" w:cs="Times New Roman"/>
          <w:sz w:val="28"/>
          <w:szCs w:val="28"/>
          <w:lang w:eastAsia="hi-IN" w:bidi="hi-IN"/>
        </w:rPr>
      </w:pPr>
      <w:r>
        <w:rPr>
          <w:rFonts w:ascii="Times New Roman" w:eastAsia="Times New Roman" w:hAnsi="Times New Roman" w:cs="Times New Roman"/>
          <w:sz w:val="28"/>
          <w:szCs w:val="28"/>
          <w:lang w:eastAsia="hi-IN" w:bidi="hi-IN"/>
        </w:rPr>
        <w:t>6</w:t>
      </w:r>
      <w:r w:rsidRPr="00796CF4">
        <w:rPr>
          <w:rFonts w:ascii="Times New Roman" w:eastAsia="Times New Roman" w:hAnsi="Times New Roman" w:cs="Times New Roman"/>
          <w:sz w:val="28"/>
          <w:szCs w:val="28"/>
          <w:lang w:eastAsia="hi-IN" w:bidi="hi-IN"/>
        </w:rPr>
        <w:t xml:space="preserve">. </w:t>
      </w:r>
      <w:r w:rsidRPr="0081119D">
        <w:rPr>
          <w:rFonts w:ascii="Times New Roman" w:eastAsia="Times New Roman" w:hAnsi="Times New Roman" w:cs="Times New Roman"/>
          <w:sz w:val="28"/>
          <w:szCs w:val="28"/>
          <w:lang w:eastAsia="hi-IN" w:bidi="hi-IN"/>
        </w:rPr>
        <w:t xml:space="preserve">Установить, что: </w:t>
      </w:r>
    </w:p>
    <w:p w:rsidR="0081119D" w:rsidRPr="0081119D" w:rsidRDefault="0081119D" w:rsidP="0081119D">
      <w:pPr>
        <w:pStyle w:val="ConsPlusNormal"/>
        <w:ind w:firstLine="709"/>
        <w:jc w:val="both"/>
        <w:rPr>
          <w:rFonts w:ascii="Times New Roman" w:eastAsia="Times New Roman" w:hAnsi="Times New Roman" w:cs="Times New Roman"/>
          <w:sz w:val="28"/>
          <w:szCs w:val="28"/>
          <w:lang w:eastAsia="hi-IN" w:bidi="hi-IN"/>
        </w:rPr>
      </w:pPr>
      <w:r w:rsidRPr="0081119D">
        <w:rPr>
          <w:rFonts w:ascii="Times New Roman" w:eastAsia="Times New Roman" w:hAnsi="Times New Roman" w:cs="Times New Roman"/>
          <w:sz w:val="28"/>
          <w:szCs w:val="28"/>
          <w:lang w:eastAsia="hi-IN" w:bidi="hi-IN"/>
        </w:rPr>
        <w:t>1) члены ликвидационной комиссии осуществляют деятельность по ликвидации</w:t>
      </w:r>
      <w:r>
        <w:rPr>
          <w:rFonts w:ascii="Times New Roman" w:eastAsia="Times New Roman" w:hAnsi="Times New Roman" w:cs="Times New Roman"/>
          <w:sz w:val="28"/>
          <w:szCs w:val="28"/>
          <w:lang w:eastAsia="hi-IN" w:bidi="hi-IN"/>
        </w:rPr>
        <w:t xml:space="preserve"> </w:t>
      </w:r>
      <w:r w:rsidRPr="0081119D">
        <w:rPr>
          <w:rFonts w:ascii="Times New Roman" w:eastAsia="Times New Roman" w:hAnsi="Times New Roman" w:cs="Times New Roman"/>
          <w:sz w:val="28"/>
          <w:szCs w:val="28"/>
          <w:lang w:eastAsia="hi-IN" w:bidi="hi-IN"/>
        </w:rPr>
        <w:t xml:space="preserve">Муниципального Совета </w:t>
      </w:r>
      <w:r w:rsidR="007623A3" w:rsidRPr="007623A3">
        <w:rPr>
          <w:rFonts w:ascii="Times New Roman" w:eastAsia="Times New Roman" w:hAnsi="Times New Roman" w:cs="Times New Roman"/>
          <w:sz w:val="28"/>
          <w:szCs w:val="28"/>
          <w:lang w:eastAsia="hi-IN" w:bidi="hi-IN"/>
        </w:rPr>
        <w:t>городского поселения Лесная Поляна</w:t>
      </w:r>
      <w:r w:rsidR="007623A3" w:rsidRPr="0081119D">
        <w:rPr>
          <w:rFonts w:ascii="Times New Roman" w:eastAsia="Times New Roman" w:hAnsi="Times New Roman" w:cs="Times New Roman"/>
          <w:sz w:val="28"/>
          <w:szCs w:val="28"/>
          <w:lang w:eastAsia="hi-IN" w:bidi="hi-IN"/>
        </w:rPr>
        <w:t xml:space="preserve"> </w:t>
      </w:r>
      <w:r w:rsidRPr="0081119D">
        <w:rPr>
          <w:rFonts w:ascii="Times New Roman" w:eastAsia="Times New Roman" w:hAnsi="Times New Roman" w:cs="Times New Roman"/>
          <w:sz w:val="28"/>
          <w:szCs w:val="28"/>
          <w:lang w:eastAsia="hi-IN" w:bidi="hi-IN"/>
        </w:rPr>
        <w:t xml:space="preserve">Ярославского муниципального района Ярославской области на безвозмездной основе; </w:t>
      </w:r>
    </w:p>
    <w:p w:rsidR="00AF385A" w:rsidRDefault="0081119D" w:rsidP="0081119D">
      <w:pPr>
        <w:pStyle w:val="ConsPlusNormal"/>
        <w:ind w:firstLine="709"/>
        <w:jc w:val="both"/>
        <w:rPr>
          <w:rFonts w:ascii="Times New Roman" w:eastAsia="Times New Roman" w:hAnsi="Times New Roman" w:cs="Times New Roman"/>
          <w:sz w:val="28"/>
          <w:szCs w:val="28"/>
          <w:lang w:eastAsia="hi-IN" w:bidi="hi-IN"/>
        </w:rPr>
      </w:pPr>
      <w:r w:rsidRPr="0081119D">
        <w:rPr>
          <w:rFonts w:ascii="Times New Roman" w:eastAsia="Times New Roman" w:hAnsi="Times New Roman" w:cs="Times New Roman"/>
          <w:sz w:val="28"/>
          <w:szCs w:val="28"/>
          <w:lang w:eastAsia="hi-IN" w:bidi="hi-IN"/>
        </w:rPr>
        <w:t xml:space="preserve">2) финансовое обеспечение мероприятий по ликвидации Муниципального Совета </w:t>
      </w:r>
      <w:r w:rsidR="007623A3" w:rsidRPr="007623A3">
        <w:rPr>
          <w:rFonts w:ascii="Times New Roman" w:eastAsia="Times New Roman" w:hAnsi="Times New Roman" w:cs="Times New Roman"/>
          <w:sz w:val="28"/>
          <w:szCs w:val="28"/>
          <w:lang w:eastAsia="hi-IN" w:bidi="hi-IN"/>
        </w:rPr>
        <w:t>городского поселения Лесная Поляна</w:t>
      </w:r>
      <w:r w:rsidR="007623A3" w:rsidRPr="0081119D">
        <w:rPr>
          <w:rFonts w:ascii="Times New Roman" w:eastAsia="Times New Roman" w:hAnsi="Times New Roman" w:cs="Times New Roman"/>
          <w:sz w:val="28"/>
          <w:szCs w:val="28"/>
          <w:lang w:eastAsia="hi-IN" w:bidi="hi-IN"/>
        </w:rPr>
        <w:t xml:space="preserve"> </w:t>
      </w:r>
      <w:r w:rsidRPr="0081119D">
        <w:rPr>
          <w:rFonts w:ascii="Times New Roman" w:eastAsia="Times New Roman" w:hAnsi="Times New Roman" w:cs="Times New Roman"/>
          <w:sz w:val="28"/>
          <w:szCs w:val="28"/>
          <w:lang w:eastAsia="hi-IN" w:bidi="hi-IN"/>
        </w:rPr>
        <w:t xml:space="preserve">Ярославского муниципального района Ярославской области, предусмотренных </w:t>
      </w:r>
      <w:r w:rsidR="00FD4817" w:rsidRPr="00157439">
        <w:rPr>
          <w:rFonts w:ascii="Times New Roman" w:eastAsia="Times New Roman" w:hAnsi="Times New Roman" w:cs="Times New Roman"/>
          <w:sz w:val="28"/>
          <w:szCs w:val="28"/>
          <w:lang w:eastAsia="hi-IN" w:bidi="hi-IN"/>
        </w:rPr>
        <w:t>План</w:t>
      </w:r>
      <w:r w:rsidR="00FD4817">
        <w:rPr>
          <w:sz w:val="28"/>
          <w:szCs w:val="28"/>
        </w:rPr>
        <w:t>ом</w:t>
      </w:r>
      <w:r w:rsidR="00FD4817" w:rsidRPr="00157439">
        <w:rPr>
          <w:rFonts w:ascii="Times New Roman" w:eastAsia="Times New Roman" w:hAnsi="Times New Roman" w:cs="Times New Roman"/>
          <w:sz w:val="28"/>
          <w:szCs w:val="28"/>
          <w:lang w:eastAsia="hi-IN" w:bidi="hi-IN"/>
        </w:rPr>
        <w:t xml:space="preserve"> мероприятий по ликвидации Муниципального Совета городского поселения Лесная Поляна Ярославского муниципального района Ярославской области</w:t>
      </w:r>
      <w:r w:rsidRPr="0081119D">
        <w:rPr>
          <w:rFonts w:ascii="Times New Roman" w:eastAsia="Times New Roman" w:hAnsi="Times New Roman" w:cs="Times New Roman"/>
          <w:sz w:val="28"/>
          <w:szCs w:val="28"/>
          <w:lang w:eastAsia="hi-IN" w:bidi="hi-IN"/>
        </w:rPr>
        <w:t xml:space="preserve"> осуществляются за счет средств </w:t>
      </w:r>
      <w:r w:rsidR="00C64F00">
        <w:rPr>
          <w:rFonts w:ascii="Times New Roman" w:eastAsia="Times New Roman" w:hAnsi="Times New Roman" w:cs="Times New Roman"/>
          <w:sz w:val="28"/>
          <w:szCs w:val="28"/>
          <w:lang w:eastAsia="hi-IN" w:bidi="hi-IN"/>
        </w:rPr>
        <w:t xml:space="preserve">местного </w:t>
      </w:r>
      <w:r w:rsidRPr="0081119D">
        <w:rPr>
          <w:rFonts w:ascii="Times New Roman" w:eastAsia="Times New Roman" w:hAnsi="Times New Roman" w:cs="Times New Roman"/>
          <w:sz w:val="28"/>
          <w:szCs w:val="28"/>
          <w:lang w:eastAsia="hi-IN" w:bidi="hi-IN"/>
        </w:rPr>
        <w:t xml:space="preserve">бюджета </w:t>
      </w:r>
      <w:r w:rsidR="00C64F00" w:rsidRPr="007623A3">
        <w:rPr>
          <w:rFonts w:ascii="Times New Roman" w:eastAsia="Times New Roman" w:hAnsi="Times New Roman" w:cs="Times New Roman"/>
          <w:sz w:val="28"/>
          <w:szCs w:val="28"/>
          <w:lang w:eastAsia="hi-IN" w:bidi="hi-IN"/>
        </w:rPr>
        <w:t>городского поселения Лесная Поляна</w:t>
      </w:r>
      <w:r w:rsidR="00C64F00" w:rsidRPr="0081119D">
        <w:rPr>
          <w:rFonts w:ascii="Times New Roman" w:eastAsia="Times New Roman" w:hAnsi="Times New Roman" w:cs="Times New Roman"/>
          <w:sz w:val="28"/>
          <w:szCs w:val="28"/>
          <w:lang w:eastAsia="hi-IN" w:bidi="hi-IN"/>
        </w:rPr>
        <w:t xml:space="preserve"> Ярославского муниципального района Ярославской области </w:t>
      </w:r>
      <w:r w:rsidRPr="0081119D">
        <w:rPr>
          <w:rFonts w:ascii="Times New Roman" w:eastAsia="Times New Roman" w:hAnsi="Times New Roman" w:cs="Times New Roman"/>
          <w:sz w:val="28"/>
          <w:szCs w:val="28"/>
          <w:lang w:eastAsia="hi-IN" w:bidi="hi-IN"/>
        </w:rPr>
        <w:t>на 2025 год.</w:t>
      </w:r>
    </w:p>
    <w:p w:rsidR="0081119D" w:rsidRPr="00796CF4" w:rsidRDefault="0081119D" w:rsidP="0081119D">
      <w:pPr>
        <w:tabs>
          <w:tab w:val="left" w:pos="993"/>
        </w:tabs>
        <w:ind w:firstLine="709"/>
        <w:jc w:val="both"/>
        <w:rPr>
          <w:sz w:val="28"/>
          <w:szCs w:val="28"/>
          <w:lang w:val="ru-RU"/>
        </w:rPr>
      </w:pPr>
      <w:r>
        <w:rPr>
          <w:sz w:val="28"/>
          <w:szCs w:val="28"/>
          <w:lang w:val="ru-RU"/>
        </w:rPr>
        <w:t>7</w:t>
      </w:r>
      <w:r w:rsidRPr="00796CF4">
        <w:rPr>
          <w:sz w:val="28"/>
          <w:szCs w:val="28"/>
          <w:lang w:val="ru-RU"/>
        </w:rPr>
        <w:t xml:space="preserve">. </w:t>
      </w:r>
      <w:r w:rsidRPr="0081119D">
        <w:rPr>
          <w:sz w:val="28"/>
          <w:szCs w:val="28"/>
          <w:lang w:val="ru-RU"/>
        </w:rPr>
        <w:t xml:space="preserve">Опубликовать настоящее Решение в сетевом издании «Ярославский агрокурьер» (http://ярагрокурьер.рф, свидетельство Федеральной службы по надзору в сфере связи, информационных технологий и массовых коммуникаций (РОСКОМНАДЗОР) о регистрации в качестве сетевого издания Эл N ФС 77 - 79331 от 16.10.2020) и разместить на официальном </w:t>
      </w:r>
      <w:r w:rsidRPr="00FD51DD">
        <w:rPr>
          <w:sz w:val="28"/>
          <w:szCs w:val="28"/>
          <w:lang w:val="ru-RU"/>
        </w:rPr>
        <w:t xml:space="preserve">сайте органов местного самоуправления Ярославского муниципального района Ярославской </w:t>
      </w:r>
      <w:r w:rsidRPr="0081119D">
        <w:rPr>
          <w:sz w:val="28"/>
          <w:szCs w:val="28"/>
          <w:lang w:val="ru-RU"/>
        </w:rPr>
        <w:t>области в информационно-телекоммуникационной сети «Интернет».</w:t>
      </w:r>
    </w:p>
    <w:p w:rsidR="0081119D" w:rsidRPr="0081119D" w:rsidRDefault="0081119D" w:rsidP="0081119D">
      <w:pPr>
        <w:pStyle w:val="ConsPlusNormal"/>
        <w:ind w:firstLine="709"/>
        <w:jc w:val="both"/>
        <w:rPr>
          <w:rFonts w:ascii="Times New Roman" w:eastAsia="Times New Roman" w:hAnsi="Times New Roman" w:cs="Times New Roman"/>
          <w:b/>
          <w:sz w:val="28"/>
          <w:szCs w:val="28"/>
          <w:lang w:eastAsia="hi-IN" w:bidi="hi-IN"/>
        </w:rPr>
      </w:pPr>
      <w:r>
        <w:rPr>
          <w:rFonts w:ascii="Times New Roman" w:eastAsia="Times New Roman" w:hAnsi="Times New Roman" w:cs="Times New Roman"/>
          <w:sz w:val="28"/>
          <w:szCs w:val="28"/>
          <w:lang w:eastAsia="hi-IN" w:bidi="hi-IN"/>
        </w:rPr>
        <w:t>8</w:t>
      </w:r>
      <w:r w:rsidRPr="00796CF4">
        <w:rPr>
          <w:rFonts w:ascii="Times New Roman" w:eastAsia="Times New Roman" w:hAnsi="Times New Roman" w:cs="Times New Roman"/>
          <w:sz w:val="28"/>
          <w:szCs w:val="28"/>
          <w:lang w:eastAsia="hi-IN" w:bidi="hi-IN"/>
        </w:rPr>
        <w:t xml:space="preserve">. </w:t>
      </w:r>
      <w:r w:rsidR="00E82EA1" w:rsidRPr="00E82EA1">
        <w:rPr>
          <w:rFonts w:ascii="Times New Roman" w:eastAsia="Times New Roman" w:hAnsi="Times New Roman" w:cs="Times New Roman"/>
          <w:sz w:val="28"/>
          <w:szCs w:val="28"/>
          <w:lang w:eastAsia="hi-IN" w:bidi="hi-IN"/>
        </w:rPr>
        <w:t>Настоящее Решение вступает в силу с 1 июля 2025 года, но не ранее дня его официального опубликования</w:t>
      </w:r>
      <w:r>
        <w:rPr>
          <w:rFonts w:ascii="Times New Roman" w:eastAsia="Times New Roman" w:hAnsi="Times New Roman" w:cs="Times New Roman"/>
          <w:sz w:val="28"/>
          <w:szCs w:val="28"/>
          <w:lang w:eastAsia="hi-IN" w:bidi="hi-IN"/>
        </w:rPr>
        <w:t>.</w:t>
      </w:r>
    </w:p>
    <w:p w:rsidR="0081119D" w:rsidRPr="00796CF4" w:rsidRDefault="0081119D" w:rsidP="0081119D">
      <w:pPr>
        <w:pStyle w:val="ConsPlusNormal"/>
        <w:ind w:firstLine="709"/>
        <w:jc w:val="both"/>
        <w:rPr>
          <w:sz w:val="28"/>
          <w:szCs w:val="28"/>
        </w:rPr>
      </w:pPr>
    </w:p>
    <w:p w:rsidR="00AF385A" w:rsidRPr="00796CF4" w:rsidRDefault="00AF385A" w:rsidP="00AF385A">
      <w:pPr>
        <w:tabs>
          <w:tab w:val="left" w:pos="993"/>
        </w:tabs>
        <w:ind w:firstLine="709"/>
        <w:jc w:val="both"/>
        <w:rPr>
          <w:sz w:val="28"/>
          <w:szCs w:val="28"/>
          <w:lang w:val="ru-RU"/>
        </w:rPr>
      </w:pPr>
    </w:p>
    <w:tbl>
      <w:tblPr>
        <w:tblW w:w="9498" w:type="dxa"/>
        <w:tblInd w:w="-34" w:type="dxa"/>
        <w:tblLayout w:type="fixed"/>
        <w:tblLook w:val="04A0" w:firstRow="1" w:lastRow="0" w:firstColumn="1" w:lastColumn="0" w:noHBand="0" w:noVBand="1"/>
      </w:tblPr>
      <w:tblGrid>
        <w:gridCol w:w="4111"/>
        <w:gridCol w:w="5387"/>
      </w:tblGrid>
      <w:tr w:rsidR="00AF385A" w:rsidRPr="00084CB1" w:rsidTr="00084CB1">
        <w:tc>
          <w:tcPr>
            <w:tcW w:w="4111" w:type="dxa"/>
            <w:hideMark/>
          </w:tcPr>
          <w:p w:rsidR="00AF385A" w:rsidRPr="00796CF4" w:rsidRDefault="00AF385A" w:rsidP="006B5B84">
            <w:pPr>
              <w:tabs>
                <w:tab w:val="left" w:pos="993"/>
              </w:tabs>
              <w:ind w:left="34"/>
              <w:jc w:val="both"/>
              <w:rPr>
                <w:sz w:val="28"/>
                <w:szCs w:val="28"/>
                <w:lang w:val="ru-RU"/>
              </w:rPr>
            </w:pPr>
            <w:r w:rsidRPr="00796CF4">
              <w:rPr>
                <w:sz w:val="28"/>
                <w:szCs w:val="28"/>
                <w:lang w:val="ru-RU"/>
              </w:rPr>
              <w:t>ВРИО Главы Ярославского</w:t>
            </w:r>
          </w:p>
          <w:p w:rsidR="00AF385A" w:rsidRPr="00796CF4" w:rsidRDefault="00AF385A" w:rsidP="00084CB1">
            <w:pPr>
              <w:tabs>
                <w:tab w:val="left" w:pos="993"/>
              </w:tabs>
              <w:ind w:left="34"/>
              <w:jc w:val="both"/>
              <w:rPr>
                <w:sz w:val="28"/>
                <w:szCs w:val="28"/>
                <w:lang w:val="ru-RU"/>
              </w:rPr>
            </w:pPr>
            <w:r w:rsidRPr="00796CF4">
              <w:rPr>
                <w:sz w:val="28"/>
                <w:szCs w:val="28"/>
                <w:lang w:val="ru-RU"/>
              </w:rPr>
              <w:t>муниципального района</w:t>
            </w:r>
          </w:p>
          <w:p w:rsidR="00AF385A" w:rsidRPr="00796CF4" w:rsidRDefault="00AF385A" w:rsidP="006B5B84">
            <w:pPr>
              <w:tabs>
                <w:tab w:val="left" w:pos="993"/>
              </w:tabs>
              <w:ind w:left="34"/>
              <w:jc w:val="both"/>
              <w:rPr>
                <w:sz w:val="28"/>
                <w:szCs w:val="28"/>
                <w:lang w:val="ru-RU"/>
              </w:rPr>
            </w:pPr>
            <w:r w:rsidRPr="00796CF4">
              <w:rPr>
                <w:sz w:val="28"/>
                <w:szCs w:val="28"/>
                <w:lang w:val="ru-RU"/>
              </w:rPr>
              <w:t>_____________Д.С. Шибаев</w:t>
            </w:r>
          </w:p>
          <w:p w:rsidR="00AF385A" w:rsidRPr="00796CF4" w:rsidRDefault="00AF385A" w:rsidP="006B5B84">
            <w:pPr>
              <w:tabs>
                <w:tab w:val="left" w:pos="993"/>
              </w:tabs>
              <w:ind w:left="34"/>
              <w:jc w:val="both"/>
              <w:rPr>
                <w:sz w:val="28"/>
                <w:szCs w:val="28"/>
                <w:lang w:val="ru-RU"/>
              </w:rPr>
            </w:pPr>
            <w:r w:rsidRPr="00796CF4">
              <w:rPr>
                <w:sz w:val="28"/>
                <w:szCs w:val="28"/>
                <w:lang w:val="ru-RU"/>
              </w:rPr>
              <w:t>«____»__________2025 г.</w:t>
            </w:r>
          </w:p>
        </w:tc>
        <w:tc>
          <w:tcPr>
            <w:tcW w:w="5387" w:type="dxa"/>
            <w:hideMark/>
          </w:tcPr>
          <w:p w:rsidR="00AF385A" w:rsidRPr="00796CF4" w:rsidRDefault="00AF385A" w:rsidP="00FD4817">
            <w:pPr>
              <w:tabs>
                <w:tab w:val="left" w:pos="993"/>
              </w:tabs>
              <w:ind w:left="34"/>
              <w:rPr>
                <w:sz w:val="28"/>
                <w:szCs w:val="28"/>
                <w:lang w:val="ru-RU"/>
              </w:rPr>
            </w:pPr>
            <w:r w:rsidRPr="00796CF4">
              <w:rPr>
                <w:sz w:val="28"/>
                <w:szCs w:val="28"/>
                <w:lang w:val="ru-RU"/>
              </w:rPr>
              <w:t>Председатель Мун</w:t>
            </w:r>
            <w:r w:rsidR="00084CB1">
              <w:rPr>
                <w:sz w:val="28"/>
                <w:szCs w:val="28"/>
                <w:lang w:val="ru-RU"/>
              </w:rPr>
              <w:t xml:space="preserve">иципального Совета Ярославского </w:t>
            </w:r>
            <w:r w:rsidRPr="00796CF4">
              <w:rPr>
                <w:sz w:val="28"/>
                <w:szCs w:val="28"/>
                <w:lang w:val="ru-RU"/>
              </w:rPr>
              <w:t>муниципального округа</w:t>
            </w:r>
          </w:p>
          <w:p w:rsidR="00AF385A" w:rsidRPr="00796CF4" w:rsidRDefault="00084CB1" w:rsidP="006B5B84">
            <w:pPr>
              <w:tabs>
                <w:tab w:val="left" w:pos="993"/>
              </w:tabs>
              <w:ind w:left="34"/>
              <w:jc w:val="both"/>
              <w:rPr>
                <w:sz w:val="28"/>
                <w:szCs w:val="28"/>
                <w:lang w:val="ru-RU"/>
              </w:rPr>
            </w:pPr>
            <w:r>
              <w:rPr>
                <w:sz w:val="28"/>
                <w:szCs w:val="28"/>
                <w:lang w:val="ru-RU"/>
              </w:rPr>
              <w:t>________________Н.В. Золотников</w:t>
            </w:r>
          </w:p>
          <w:p w:rsidR="00AF385A" w:rsidRPr="00796CF4" w:rsidRDefault="00AF385A" w:rsidP="006B5B84">
            <w:pPr>
              <w:tabs>
                <w:tab w:val="left" w:pos="993"/>
              </w:tabs>
              <w:ind w:left="34"/>
              <w:jc w:val="both"/>
              <w:rPr>
                <w:sz w:val="28"/>
                <w:szCs w:val="28"/>
                <w:lang w:val="ru-RU"/>
              </w:rPr>
            </w:pPr>
            <w:r w:rsidRPr="00796CF4">
              <w:rPr>
                <w:sz w:val="28"/>
                <w:szCs w:val="28"/>
                <w:lang w:val="ru-RU"/>
              </w:rPr>
              <w:t>«____»_________2025 г.</w:t>
            </w:r>
          </w:p>
        </w:tc>
      </w:tr>
    </w:tbl>
    <w:p w:rsidR="00A95382" w:rsidRDefault="00A95382" w:rsidP="00A95382">
      <w:pPr>
        <w:suppressAutoHyphens w:val="0"/>
        <w:rPr>
          <w:lang w:val="ru-RU"/>
        </w:rPr>
        <w:sectPr w:rsidR="00A95382" w:rsidSect="00A95382">
          <w:headerReference w:type="default" r:id="rId9"/>
          <w:pgSz w:w="11906" w:h="16838" w:code="9"/>
          <w:pgMar w:top="1134" w:right="851" w:bottom="709" w:left="1134" w:header="425" w:footer="301" w:gutter="567"/>
          <w:pgNumType w:start="1"/>
          <w:cols w:space="708"/>
          <w:titlePg/>
          <w:docGrid w:linePitch="360"/>
        </w:sectPr>
      </w:pPr>
      <w:bookmarkStart w:id="0" w:name="_GoBack"/>
      <w:bookmarkEnd w:id="0"/>
    </w:p>
    <w:p w:rsidR="00A95382" w:rsidRPr="00A95382" w:rsidRDefault="00A95382" w:rsidP="00A95382">
      <w:pPr>
        <w:pStyle w:val="ConsPlusNormal"/>
        <w:ind w:left="5517"/>
        <w:rPr>
          <w:rFonts w:ascii="Times New Roman" w:hAnsi="Times New Roman" w:cs="Times New Roman"/>
          <w:sz w:val="28"/>
          <w:szCs w:val="28"/>
        </w:rPr>
      </w:pPr>
      <w:r w:rsidRPr="00A95382">
        <w:rPr>
          <w:rFonts w:ascii="Times New Roman" w:hAnsi="Times New Roman" w:cs="Times New Roman"/>
          <w:sz w:val="28"/>
          <w:szCs w:val="28"/>
        </w:rPr>
        <w:lastRenderedPageBreak/>
        <w:t>Приложение № 1</w:t>
      </w:r>
    </w:p>
    <w:p w:rsidR="00A95382" w:rsidRPr="00796CF4" w:rsidRDefault="00A95382" w:rsidP="00A95382">
      <w:pPr>
        <w:pStyle w:val="ConsPlusNormal"/>
        <w:ind w:left="6237" w:firstLine="0"/>
        <w:rPr>
          <w:rFonts w:ascii="Times New Roman" w:hAnsi="Times New Roman" w:cs="Times New Roman"/>
          <w:sz w:val="28"/>
          <w:szCs w:val="28"/>
        </w:rPr>
      </w:pPr>
      <w:r w:rsidRPr="00A95382">
        <w:rPr>
          <w:rFonts w:ascii="Times New Roman" w:hAnsi="Times New Roman" w:cs="Times New Roman"/>
          <w:sz w:val="28"/>
          <w:szCs w:val="28"/>
        </w:rPr>
        <w:t xml:space="preserve">к </w:t>
      </w:r>
      <w:r w:rsidR="00231BA2">
        <w:rPr>
          <w:rFonts w:ascii="Times New Roman" w:hAnsi="Times New Roman" w:cs="Times New Roman"/>
          <w:sz w:val="28"/>
          <w:szCs w:val="28"/>
        </w:rPr>
        <w:t>р</w:t>
      </w:r>
      <w:r w:rsidRPr="00A95382">
        <w:rPr>
          <w:rFonts w:ascii="Times New Roman" w:hAnsi="Times New Roman" w:cs="Times New Roman"/>
          <w:sz w:val="28"/>
          <w:szCs w:val="28"/>
        </w:rPr>
        <w:t>ешению</w:t>
      </w:r>
      <w:r>
        <w:rPr>
          <w:rFonts w:ascii="Times New Roman" w:hAnsi="Times New Roman" w:cs="Times New Roman"/>
          <w:sz w:val="28"/>
          <w:szCs w:val="28"/>
        </w:rPr>
        <w:t xml:space="preserve"> </w:t>
      </w:r>
      <w:r w:rsidRPr="00796CF4">
        <w:rPr>
          <w:rFonts w:ascii="Times New Roman" w:hAnsi="Times New Roman" w:cs="Times New Roman"/>
          <w:sz w:val="28"/>
          <w:szCs w:val="28"/>
        </w:rPr>
        <w:t xml:space="preserve">Муниципального Совета </w:t>
      </w:r>
      <w:r w:rsidRPr="00796CF4">
        <w:rPr>
          <w:rFonts w:ascii="Times New Roman" w:eastAsia="Times New Roman" w:hAnsi="Times New Roman" w:cs="Times New Roman"/>
          <w:sz w:val="28"/>
          <w:szCs w:val="28"/>
        </w:rPr>
        <w:t xml:space="preserve">Ярославского муниципального округа </w:t>
      </w:r>
      <w:r w:rsidRPr="00796CF4">
        <w:rPr>
          <w:rFonts w:ascii="Times New Roman" w:hAnsi="Times New Roman" w:cs="Times New Roman"/>
          <w:sz w:val="28"/>
          <w:szCs w:val="28"/>
        </w:rPr>
        <w:t>Ярославской области</w:t>
      </w:r>
    </w:p>
    <w:p w:rsidR="00A95382" w:rsidRPr="00796CF4" w:rsidRDefault="00A95382" w:rsidP="00A95382">
      <w:pPr>
        <w:pStyle w:val="ConsPlusNormal"/>
        <w:ind w:left="6237" w:firstLine="0"/>
        <w:rPr>
          <w:rFonts w:ascii="Times New Roman" w:hAnsi="Times New Roman" w:cs="Times New Roman"/>
          <w:sz w:val="28"/>
          <w:szCs w:val="28"/>
        </w:rPr>
      </w:pPr>
      <w:r w:rsidRPr="00796CF4">
        <w:rPr>
          <w:rFonts w:ascii="Times New Roman" w:hAnsi="Times New Roman" w:cs="Times New Roman"/>
          <w:sz w:val="28"/>
          <w:szCs w:val="28"/>
        </w:rPr>
        <w:t xml:space="preserve">от </w:t>
      </w:r>
      <w:r w:rsidR="00084CB1">
        <w:rPr>
          <w:rFonts w:ascii="Times New Roman" w:hAnsi="Times New Roman" w:cs="Times New Roman"/>
          <w:sz w:val="28"/>
          <w:szCs w:val="28"/>
        </w:rPr>
        <w:t xml:space="preserve">24.04.2025 </w:t>
      </w:r>
      <w:r w:rsidRPr="00796CF4">
        <w:rPr>
          <w:rFonts w:ascii="Times New Roman" w:hAnsi="Times New Roman" w:cs="Times New Roman"/>
          <w:sz w:val="28"/>
          <w:szCs w:val="28"/>
        </w:rPr>
        <w:t xml:space="preserve">№ </w:t>
      </w:r>
      <w:r w:rsidR="00084CB1">
        <w:rPr>
          <w:rFonts w:ascii="Times New Roman" w:hAnsi="Times New Roman" w:cs="Times New Roman"/>
          <w:sz w:val="28"/>
          <w:szCs w:val="28"/>
        </w:rPr>
        <w:t>14</w:t>
      </w:r>
    </w:p>
    <w:p w:rsidR="00A95382" w:rsidRPr="00796CF4" w:rsidRDefault="00A95382" w:rsidP="00A95382">
      <w:pPr>
        <w:pStyle w:val="ConsPlusNormal"/>
        <w:rPr>
          <w:rFonts w:ascii="Times New Roman" w:hAnsi="Times New Roman" w:cs="Times New Roman"/>
          <w:sz w:val="28"/>
          <w:szCs w:val="28"/>
        </w:rPr>
      </w:pPr>
    </w:p>
    <w:p w:rsidR="00A95382" w:rsidRPr="00796CF4" w:rsidRDefault="00A95382" w:rsidP="00A95382">
      <w:pPr>
        <w:pStyle w:val="ConsPlusNormal"/>
        <w:rPr>
          <w:rFonts w:ascii="Times New Roman" w:hAnsi="Times New Roman" w:cs="Times New Roman"/>
          <w:sz w:val="28"/>
          <w:szCs w:val="28"/>
        </w:rPr>
      </w:pPr>
    </w:p>
    <w:p w:rsidR="00A95382" w:rsidRPr="00796CF4" w:rsidRDefault="00A95382" w:rsidP="00A95382">
      <w:pPr>
        <w:pStyle w:val="ConsPlusNormal"/>
        <w:rPr>
          <w:rFonts w:ascii="Times New Roman" w:hAnsi="Times New Roman" w:cs="Times New Roman"/>
          <w:sz w:val="28"/>
          <w:szCs w:val="28"/>
        </w:rPr>
      </w:pPr>
    </w:p>
    <w:p w:rsidR="00A95382" w:rsidRDefault="00A95382" w:rsidP="00A95382">
      <w:pPr>
        <w:pStyle w:val="ConsPlusTitle"/>
        <w:jc w:val="center"/>
        <w:rPr>
          <w:sz w:val="28"/>
          <w:szCs w:val="28"/>
        </w:rPr>
      </w:pPr>
      <w:bookmarkStart w:id="1" w:name="Par41"/>
      <w:bookmarkEnd w:id="1"/>
      <w:r>
        <w:rPr>
          <w:sz w:val="28"/>
          <w:szCs w:val="28"/>
        </w:rPr>
        <w:t xml:space="preserve">Состав ликвидационной комиссии </w:t>
      </w:r>
    </w:p>
    <w:p w:rsidR="00A95382" w:rsidRDefault="00A95382" w:rsidP="00A95382">
      <w:pPr>
        <w:pStyle w:val="ConsPlusTitle"/>
        <w:jc w:val="center"/>
        <w:rPr>
          <w:rFonts w:eastAsia="Times New Roman"/>
          <w:sz w:val="28"/>
          <w:szCs w:val="28"/>
          <w:lang w:eastAsia="hi-IN" w:bidi="hi-IN"/>
        </w:rPr>
      </w:pPr>
      <w:r w:rsidRPr="0081119D">
        <w:rPr>
          <w:rFonts w:eastAsia="Times New Roman"/>
          <w:sz w:val="28"/>
          <w:szCs w:val="28"/>
          <w:lang w:eastAsia="hi-IN" w:bidi="hi-IN"/>
        </w:rPr>
        <w:t xml:space="preserve">Муниципального Совета </w:t>
      </w:r>
      <w:r w:rsidR="007623A3" w:rsidRPr="007623A3">
        <w:rPr>
          <w:rFonts w:eastAsia="Times New Roman"/>
          <w:sz w:val="28"/>
          <w:szCs w:val="28"/>
          <w:lang w:eastAsia="hi-IN" w:bidi="hi-IN"/>
        </w:rPr>
        <w:t>городского поселения Лесная Поляна</w:t>
      </w:r>
    </w:p>
    <w:p w:rsidR="00A95382" w:rsidRDefault="00A95382" w:rsidP="00A95382">
      <w:pPr>
        <w:pStyle w:val="ConsPlusTitle"/>
        <w:jc w:val="center"/>
        <w:rPr>
          <w:rFonts w:eastAsia="Times New Roman"/>
          <w:sz w:val="28"/>
          <w:szCs w:val="28"/>
          <w:lang w:eastAsia="hi-IN" w:bidi="hi-IN"/>
        </w:rPr>
      </w:pPr>
      <w:r w:rsidRPr="0081119D">
        <w:rPr>
          <w:rFonts w:eastAsia="Times New Roman"/>
          <w:sz w:val="28"/>
          <w:szCs w:val="28"/>
          <w:lang w:eastAsia="hi-IN" w:bidi="hi-IN"/>
        </w:rPr>
        <w:t xml:space="preserve">Ярославского муниципального района </w:t>
      </w:r>
    </w:p>
    <w:p w:rsidR="00A95382" w:rsidRPr="00796CF4" w:rsidRDefault="00A95382" w:rsidP="00A95382">
      <w:pPr>
        <w:pStyle w:val="ConsPlusTitle"/>
        <w:jc w:val="center"/>
        <w:rPr>
          <w:sz w:val="28"/>
          <w:szCs w:val="28"/>
        </w:rPr>
      </w:pPr>
      <w:r w:rsidRPr="0081119D">
        <w:rPr>
          <w:rFonts w:eastAsia="Times New Roman"/>
          <w:sz w:val="28"/>
          <w:szCs w:val="28"/>
          <w:lang w:eastAsia="hi-IN" w:bidi="hi-IN"/>
        </w:rPr>
        <w:t>Ярославской области</w:t>
      </w:r>
      <w:r>
        <w:rPr>
          <w:sz w:val="28"/>
          <w:szCs w:val="28"/>
        </w:rPr>
        <w:t xml:space="preserve"> </w:t>
      </w:r>
    </w:p>
    <w:p w:rsidR="00A95382" w:rsidRPr="00796CF4" w:rsidRDefault="00A95382" w:rsidP="007623A3">
      <w:pPr>
        <w:pStyle w:val="ConsPlusNormal"/>
        <w:ind w:firstLine="0"/>
        <w:jc w:val="both"/>
        <w:rPr>
          <w:rFonts w:ascii="Times New Roman" w:hAnsi="Times New Roman" w:cs="Times New Roman"/>
          <w:sz w:val="28"/>
          <w:szCs w:val="28"/>
        </w:rPr>
      </w:pPr>
    </w:p>
    <w:p w:rsidR="00A95382" w:rsidRPr="00A95382" w:rsidRDefault="00A95382" w:rsidP="00A95382">
      <w:pPr>
        <w:rPr>
          <w:rFonts w:eastAsia="Arial"/>
          <w:bCs/>
          <w:sz w:val="28"/>
          <w:szCs w:val="28"/>
          <w:lang w:val="ru-RU" w:eastAsia="ar-SA" w:bidi="ar-SA"/>
        </w:rPr>
      </w:pPr>
    </w:p>
    <w:p w:rsidR="00A95382" w:rsidRPr="00A95382" w:rsidRDefault="00A95382" w:rsidP="00A95382">
      <w:pPr>
        <w:rPr>
          <w:rFonts w:eastAsia="Arial"/>
          <w:bCs/>
          <w:sz w:val="28"/>
          <w:szCs w:val="28"/>
          <w:lang w:val="ru-RU" w:eastAsia="ar-SA" w:bidi="ar-SA"/>
        </w:rPr>
      </w:pPr>
    </w:p>
    <w:tbl>
      <w:tblPr>
        <w:tblW w:w="4977" w:type="pct"/>
        <w:tblLayout w:type="fixed"/>
        <w:tblCellMar>
          <w:left w:w="45" w:type="dxa"/>
          <w:right w:w="45" w:type="dxa"/>
        </w:tblCellMar>
        <w:tblLook w:val="04A0" w:firstRow="1" w:lastRow="0" w:firstColumn="1" w:lastColumn="0" w:noHBand="0" w:noVBand="1"/>
      </w:tblPr>
      <w:tblGrid>
        <w:gridCol w:w="3874"/>
        <w:gridCol w:w="5528"/>
      </w:tblGrid>
      <w:tr w:rsidR="00A95382" w:rsidRPr="005C7961" w:rsidTr="00A95382">
        <w:tc>
          <w:tcPr>
            <w:tcW w:w="2060" w:type="pct"/>
            <w:hideMark/>
          </w:tcPr>
          <w:p w:rsidR="00084CB1" w:rsidRDefault="007623A3" w:rsidP="00A95382">
            <w:pPr>
              <w:rPr>
                <w:rFonts w:eastAsia="Arial"/>
                <w:bCs/>
                <w:sz w:val="28"/>
                <w:szCs w:val="28"/>
                <w:lang w:val="ru-RU" w:eastAsia="ar-SA" w:bidi="ar-SA"/>
              </w:rPr>
            </w:pPr>
            <w:r>
              <w:rPr>
                <w:rFonts w:eastAsia="Arial"/>
                <w:bCs/>
                <w:sz w:val="28"/>
                <w:szCs w:val="28"/>
                <w:lang w:val="ru-RU" w:eastAsia="ar-SA" w:bidi="ar-SA"/>
              </w:rPr>
              <w:t xml:space="preserve">Фролова </w:t>
            </w:r>
          </w:p>
          <w:p w:rsidR="00A95382" w:rsidRPr="00A95382" w:rsidRDefault="007623A3" w:rsidP="00A95382">
            <w:pPr>
              <w:rPr>
                <w:rFonts w:eastAsia="Arial"/>
                <w:bCs/>
                <w:sz w:val="28"/>
                <w:szCs w:val="28"/>
                <w:lang w:val="ru-RU" w:eastAsia="ar-SA" w:bidi="ar-SA"/>
              </w:rPr>
            </w:pPr>
            <w:r>
              <w:rPr>
                <w:rFonts w:eastAsia="Arial"/>
                <w:bCs/>
                <w:sz w:val="28"/>
                <w:szCs w:val="28"/>
                <w:lang w:val="ru-RU" w:eastAsia="ar-SA" w:bidi="ar-SA"/>
              </w:rPr>
              <w:t>Яна Викторовна</w:t>
            </w:r>
          </w:p>
        </w:tc>
        <w:tc>
          <w:tcPr>
            <w:tcW w:w="2940" w:type="pct"/>
          </w:tcPr>
          <w:p w:rsidR="00A95382" w:rsidRPr="00C31D6E" w:rsidRDefault="00A95382" w:rsidP="00304ABD">
            <w:pPr>
              <w:jc w:val="both"/>
              <w:rPr>
                <w:rFonts w:eastAsia="Arial"/>
                <w:bCs/>
                <w:sz w:val="28"/>
                <w:szCs w:val="28"/>
                <w:lang w:val="ru-RU" w:eastAsia="ar-SA" w:bidi="ar-SA"/>
              </w:rPr>
            </w:pPr>
            <w:r w:rsidRPr="00A95382">
              <w:rPr>
                <w:rFonts w:eastAsia="Arial"/>
                <w:bCs/>
                <w:sz w:val="28"/>
                <w:szCs w:val="28"/>
                <w:lang w:val="ru-RU" w:eastAsia="ar-SA" w:bidi="ar-SA"/>
              </w:rPr>
              <w:t xml:space="preserve">- </w:t>
            </w:r>
            <w:r w:rsidR="00FD51DD">
              <w:rPr>
                <w:rFonts w:eastAsia="Arial"/>
                <w:bCs/>
                <w:sz w:val="28"/>
                <w:szCs w:val="28"/>
                <w:lang w:val="ru-RU" w:eastAsia="ar-SA" w:bidi="ar-SA"/>
              </w:rPr>
              <w:t xml:space="preserve">Председатель </w:t>
            </w:r>
            <w:r w:rsidR="00FD51DD" w:rsidRPr="00FD51DD">
              <w:rPr>
                <w:rFonts w:eastAsia="Arial"/>
                <w:bCs/>
                <w:sz w:val="28"/>
                <w:szCs w:val="28"/>
                <w:lang w:val="ru-RU" w:eastAsia="ar-SA" w:bidi="ar-SA"/>
              </w:rPr>
              <w:t xml:space="preserve">Муниципального Совета </w:t>
            </w:r>
            <w:r w:rsidR="007623A3" w:rsidRPr="007623A3">
              <w:rPr>
                <w:rFonts w:eastAsia="Arial"/>
                <w:bCs/>
                <w:sz w:val="28"/>
                <w:szCs w:val="28"/>
                <w:lang w:val="ru-RU" w:eastAsia="ar-SA" w:bidi="ar-SA"/>
              </w:rPr>
              <w:t xml:space="preserve">городского поселения Лесная Поляна </w:t>
            </w:r>
            <w:r w:rsidR="00FD51DD" w:rsidRPr="00FD51DD">
              <w:rPr>
                <w:rFonts w:eastAsia="Arial"/>
                <w:bCs/>
                <w:sz w:val="28"/>
                <w:szCs w:val="28"/>
                <w:lang w:val="ru-RU" w:eastAsia="ar-SA" w:bidi="ar-SA"/>
              </w:rPr>
              <w:t>Ярославского муниципального района</w:t>
            </w:r>
            <w:r w:rsidR="00FD51DD">
              <w:rPr>
                <w:rFonts w:eastAsia="Arial"/>
                <w:bCs/>
                <w:sz w:val="28"/>
                <w:szCs w:val="28"/>
                <w:lang w:val="ru-RU" w:eastAsia="ar-SA" w:bidi="ar-SA"/>
              </w:rPr>
              <w:t xml:space="preserve"> Ярославской области</w:t>
            </w:r>
            <w:r w:rsidR="00304ABD">
              <w:rPr>
                <w:rFonts w:eastAsia="Arial"/>
                <w:bCs/>
                <w:sz w:val="28"/>
                <w:szCs w:val="28"/>
                <w:lang w:val="ru-RU" w:eastAsia="ar-SA" w:bidi="ar-SA"/>
              </w:rPr>
              <w:t xml:space="preserve">, </w:t>
            </w:r>
            <w:r w:rsidR="008B2B5F">
              <w:rPr>
                <w:rFonts w:eastAsia="Arial"/>
                <w:bCs/>
                <w:sz w:val="28"/>
                <w:szCs w:val="28"/>
                <w:lang w:val="ru-RU" w:eastAsia="ar-SA" w:bidi="ar-SA"/>
              </w:rPr>
              <w:t>п</w:t>
            </w:r>
            <w:r w:rsidR="008B2B5F" w:rsidRPr="00A95382">
              <w:rPr>
                <w:rFonts w:eastAsia="Arial"/>
                <w:bCs/>
                <w:sz w:val="28"/>
                <w:szCs w:val="28"/>
                <w:lang w:val="ru-RU" w:eastAsia="ar-SA" w:bidi="ar-SA"/>
              </w:rPr>
              <w:t xml:space="preserve">редседатель </w:t>
            </w:r>
            <w:r w:rsidR="008B2B5F">
              <w:rPr>
                <w:rFonts w:eastAsia="Arial"/>
                <w:bCs/>
                <w:sz w:val="28"/>
                <w:szCs w:val="28"/>
                <w:lang w:val="ru-RU" w:eastAsia="ar-SA" w:bidi="ar-SA"/>
              </w:rPr>
              <w:t>Л</w:t>
            </w:r>
            <w:r w:rsidR="008B2B5F" w:rsidRPr="00A95382">
              <w:rPr>
                <w:rFonts w:eastAsia="Arial"/>
                <w:bCs/>
                <w:sz w:val="28"/>
                <w:szCs w:val="28"/>
                <w:lang w:val="ru-RU" w:eastAsia="ar-SA" w:bidi="ar-SA"/>
              </w:rPr>
              <w:t>иквидационной комиссии</w:t>
            </w:r>
            <w:r w:rsidR="008B2B5F">
              <w:rPr>
                <w:rFonts w:eastAsia="Arial"/>
                <w:bCs/>
                <w:sz w:val="28"/>
                <w:szCs w:val="28"/>
                <w:lang w:val="ru-RU" w:eastAsia="ar-SA" w:bidi="ar-SA"/>
              </w:rPr>
              <w:t>;</w:t>
            </w:r>
          </w:p>
        </w:tc>
      </w:tr>
      <w:tr w:rsidR="00A95382" w:rsidRPr="005C7961" w:rsidTr="00A95382">
        <w:tc>
          <w:tcPr>
            <w:tcW w:w="2060" w:type="pct"/>
          </w:tcPr>
          <w:p w:rsidR="00084CB1" w:rsidRDefault="007623A3" w:rsidP="00A95382">
            <w:pPr>
              <w:rPr>
                <w:rFonts w:eastAsia="Arial"/>
                <w:bCs/>
                <w:sz w:val="28"/>
                <w:szCs w:val="28"/>
                <w:lang w:val="ru-RU" w:eastAsia="ar-SA" w:bidi="ar-SA"/>
              </w:rPr>
            </w:pPr>
            <w:r>
              <w:rPr>
                <w:rFonts w:eastAsia="Arial"/>
                <w:bCs/>
                <w:sz w:val="28"/>
                <w:szCs w:val="28"/>
                <w:lang w:val="ru-RU" w:eastAsia="ar-SA" w:bidi="ar-SA"/>
              </w:rPr>
              <w:t xml:space="preserve">Рыжова </w:t>
            </w:r>
          </w:p>
          <w:p w:rsidR="00A95382" w:rsidRDefault="007623A3" w:rsidP="00A95382">
            <w:pPr>
              <w:rPr>
                <w:rFonts w:eastAsia="Arial"/>
                <w:bCs/>
                <w:sz w:val="28"/>
                <w:szCs w:val="28"/>
                <w:lang w:val="ru-RU" w:eastAsia="ar-SA" w:bidi="ar-SA"/>
              </w:rPr>
            </w:pPr>
            <w:r>
              <w:rPr>
                <w:rFonts w:eastAsia="Arial"/>
                <w:bCs/>
                <w:sz w:val="28"/>
                <w:szCs w:val="28"/>
                <w:lang w:val="ru-RU" w:eastAsia="ar-SA" w:bidi="ar-SA"/>
              </w:rPr>
              <w:t>Марина Константиновна</w:t>
            </w:r>
          </w:p>
          <w:p w:rsidR="00C31D6E" w:rsidRPr="00A95382" w:rsidRDefault="00C31D6E" w:rsidP="00A95382">
            <w:pPr>
              <w:rPr>
                <w:rFonts w:eastAsia="Arial"/>
                <w:bCs/>
                <w:sz w:val="28"/>
                <w:szCs w:val="28"/>
                <w:lang w:val="ru-RU" w:eastAsia="ar-SA" w:bidi="ar-SA"/>
              </w:rPr>
            </w:pPr>
          </w:p>
        </w:tc>
        <w:tc>
          <w:tcPr>
            <w:tcW w:w="2940" w:type="pct"/>
          </w:tcPr>
          <w:p w:rsidR="00A95382" w:rsidRPr="00A95382" w:rsidRDefault="00FD51DD" w:rsidP="00304ABD">
            <w:pPr>
              <w:jc w:val="both"/>
              <w:rPr>
                <w:rFonts w:eastAsia="Arial"/>
                <w:bCs/>
                <w:sz w:val="28"/>
                <w:szCs w:val="28"/>
                <w:lang w:val="ru-RU" w:eastAsia="ar-SA" w:bidi="ar-SA"/>
              </w:rPr>
            </w:pPr>
            <w:r>
              <w:rPr>
                <w:rFonts w:eastAsia="Arial"/>
                <w:bCs/>
                <w:sz w:val="28"/>
                <w:szCs w:val="28"/>
                <w:lang w:val="ru-RU" w:eastAsia="ar-SA" w:bidi="ar-SA"/>
              </w:rPr>
              <w:t>-</w:t>
            </w:r>
            <w:r w:rsidR="007623A3" w:rsidRPr="007623A3">
              <w:rPr>
                <w:lang w:val="ru-RU"/>
              </w:rPr>
              <w:t xml:space="preserve"> </w:t>
            </w:r>
            <w:r w:rsidR="007623A3">
              <w:rPr>
                <w:rFonts w:eastAsia="Arial"/>
                <w:bCs/>
                <w:sz w:val="28"/>
                <w:szCs w:val="28"/>
                <w:lang w:val="ru-RU" w:eastAsia="ar-SA" w:bidi="ar-SA"/>
              </w:rPr>
              <w:t>консультант - юрис</w:t>
            </w:r>
            <w:r w:rsidR="007623A3" w:rsidRPr="007623A3">
              <w:rPr>
                <w:rFonts w:eastAsia="Arial"/>
                <w:bCs/>
                <w:sz w:val="28"/>
                <w:szCs w:val="28"/>
                <w:lang w:val="ru-RU" w:eastAsia="ar-SA" w:bidi="ar-SA"/>
              </w:rPr>
              <w:t>консульт</w:t>
            </w:r>
            <w:r w:rsidR="007623A3">
              <w:rPr>
                <w:rFonts w:eastAsia="Arial"/>
                <w:bCs/>
                <w:sz w:val="28"/>
                <w:szCs w:val="28"/>
                <w:lang w:val="ru-RU" w:eastAsia="ar-SA" w:bidi="ar-SA"/>
              </w:rPr>
              <w:t xml:space="preserve"> Администрации г.п. Лесная Поляна Ярославского муниципального района Ярославской области</w:t>
            </w:r>
            <w:r w:rsidR="00231BA2">
              <w:rPr>
                <w:rFonts w:eastAsia="Arial"/>
                <w:bCs/>
                <w:sz w:val="28"/>
                <w:szCs w:val="28"/>
                <w:lang w:val="ru-RU" w:eastAsia="ar-SA" w:bidi="ar-SA"/>
              </w:rPr>
              <w:t>;</w:t>
            </w:r>
            <w:r w:rsidR="00304ABD" w:rsidRPr="00A95382">
              <w:rPr>
                <w:rFonts w:eastAsia="Arial"/>
                <w:bCs/>
                <w:sz w:val="28"/>
                <w:szCs w:val="28"/>
                <w:lang w:val="ru-RU" w:eastAsia="ar-SA" w:bidi="ar-SA"/>
              </w:rPr>
              <w:t xml:space="preserve"> </w:t>
            </w:r>
            <w:r w:rsidR="00304ABD">
              <w:rPr>
                <w:rFonts w:eastAsia="Arial"/>
                <w:bCs/>
                <w:sz w:val="28"/>
                <w:szCs w:val="28"/>
                <w:lang w:val="ru-RU" w:eastAsia="ar-SA" w:bidi="ar-SA"/>
              </w:rPr>
              <w:t>з</w:t>
            </w:r>
            <w:r w:rsidR="00304ABD" w:rsidRPr="00A95382">
              <w:rPr>
                <w:rFonts w:eastAsia="Arial"/>
                <w:bCs/>
                <w:sz w:val="28"/>
                <w:szCs w:val="28"/>
                <w:lang w:val="ru-RU" w:eastAsia="ar-SA" w:bidi="ar-SA"/>
              </w:rPr>
              <w:t xml:space="preserve">аместитель председателя </w:t>
            </w:r>
            <w:r w:rsidR="00304ABD">
              <w:rPr>
                <w:rFonts w:eastAsia="Arial"/>
                <w:bCs/>
                <w:sz w:val="28"/>
                <w:szCs w:val="28"/>
                <w:lang w:val="ru-RU" w:eastAsia="ar-SA" w:bidi="ar-SA"/>
              </w:rPr>
              <w:t>Ликвидационной комиссии;</w:t>
            </w:r>
          </w:p>
        </w:tc>
      </w:tr>
      <w:tr w:rsidR="00A95382" w:rsidRPr="00A95382" w:rsidTr="00A95382">
        <w:tc>
          <w:tcPr>
            <w:tcW w:w="5000" w:type="pct"/>
            <w:gridSpan w:val="2"/>
          </w:tcPr>
          <w:p w:rsidR="00A95382" w:rsidRPr="00A95382" w:rsidRDefault="00A95382" w:rsidP="00C31D6E">
            <w:pPr>
              <w:rPr>
                <w:rFonts w:eastAsia="Arial"/>
                <w:bCs/>
                <w:sz w:val="28"/>
                <w:szCs w:val="28"/>
                <w:lang w:val="ru-RU" w:eastAsia="ar-SA" w:bidi="ar-SA"/>
              </w:rPr>
            </w:pPr>
            <w:r w:rsidRPr="00A95382">
              <w:rPr>
                <w:rFonts w:eastAsia="Arial"/>
                <w:bCs/>
                <w:sz w:val="28"/>
                <w:szCs w:val="28"/>
                <w:lang w:val="ru-RU" w:eastAsia="ar-SA" w:bidi="ar-SA"/>
              </w:rPr>
              <w:t>Член</w:t>
            </w:r>
            <w:r w:rsidR="008B2B5F">
              <w:rPr>
                <w:rFonts w:eastAsia="Arial"/>
                <w:bCs/>
                <w:sz w:val="28"/>
                <w:szCs w:val="28"/>
                <w:lang w:val="ru-RU" w:eastAsia="ar-SA" w:bidi="ar-SA"/>
              </w:rPr>
              <w:t>ы</w:t>
            </w:r>
            <w:r w:rsidRPr="00A95382">
              <w:rPr>
                <w:rFonts w:eastAsia="Arial"/>
                <w:bCs/>
                <w:sz w:val="28"/>
                <w:szCs w:val="28"/>
                <w:lang w:val="ru-RU" w:eastAsia="ar-SA" w:bidi="ar-SA"/>
              </w:rPr>
              <w:t xml:space="preserve"> ликвидационной комиссии:</w:t>
            </w:r>
          </w:p>
        </w:tc>
      </w:tr>
      <w:tr w:rsidR="00A95382" w:rsidRPr="005C7961" w:rsidTr="00A95382">
        <w:tc>
          <w:tcPr>
            <w:tcW w:w="2060" w:type="pct"/>
          </w:tcPr>
          <w:p w:rsidR="00084CB1" w:rsidRDefault="007623A3" w:rsidP="00A95382">
            <w:pPr>
              <w:rPr>
                <w:rFonts w:eastAsia="Arial"/>
                <w:bCs/>
                <w:sz w:val="28"/>
                <w:szCs w:val="28"/>
                <w:lang w:val="ru-RU" w:eastAsia="ar-SA" w:bidi="ar-SA"/>
              </w:rPr>
            </w:pPr>
            <w:r>
              <w:rPr>
                <w:rFonts w:eastAsia="Arial"/>
                <w:bCs/>
                <w:sz w:val="28"/>
                <w:szCs w:val="28"/>
                <w:lang w:val="ru-RU" w:eastAsia="ar-SA" w:bidi="ar-SA"/>
              </w:rPr>
              <w:t xml:space="preserve">Голосова </w:t>
            </w:r>
          </w:p>
          <w:p w:rsidR="00A95382" w:rsidRPr="00A95382" w:rsidRDefault="007623A3" w:rsidP="00A95382">
            <w:pPr>
              <w:rPr>
                <w:rFonts w:eastAsia="Arial"/>
                <w:bCs/>
                <w:sz w:val="28"/>
                <w:szCs w:val="28"/>
                <w:lang w:val="ru-RU" w:eastAsia="ar-SA" w:bidi="ar-SA"/>
              </w:rPr>
            </w:pPr>
            <w:r>
              <w:rPr>
                <w:rFonts w:eastAsia="Arial"/>
                <w:bCs/>
                <w:sz w:val="28"/>
                <w:szCs w:val="28"/>
                <w:lang w:val="ru-RU" w:eastAsia="ar-SA" w:bidi="ar-SA"/>
              </w:rPr>
              <w:t>Екатерина Евгеньевна</w:t>
            </w:r>
          </w:p>
        </w:tc>
        <w:tc>
          <w:tcPr>
            <w:tcW w:w="2940" w:type="pct"/>
          </w:tcPr>
          <w:p w:rsidR="00A95382" w:rsidRPr="00A95382" w:rsidRDefault="00FD51DD" w:rsidP="00304ABD">
            <w:pPr>
              <w:jc w:val="both"/>
              <w:rPr>
                <w:rFonts w:eastAsia="Arial"/>
                <w:bCs/>
                <w:sz w:val="28"/>
                <w:szCs w:val="28"/>
                <w:lang w:val="ru-RU" w:eastAsia="ar-SA" w:bidi="ar-SA"/>
              </w:rPr>
            </w:pPr>
            <w:r>
              <w:rPr>
                <w:rFonts w:eastAsia="Arial"/>
                <w:bCs/>
                <w:sz w:val="28"/>
                <w:szCs w:val="28"/>
                <w:lang w:val="ru-RU" w:eastAsia="ar-SA" w:bidi="ar-SA"/>
              </w:rPr>
              <w:t xml:space="preserve">- </w:t>
            </w:r>
            <w:r w:rsidR="008B2B5F">
              <w:rPr>
                <w:sz w:val="28"/>
                <w:szCs w:val="28"/>
                <w:lang w:val="ru-RU"/>
              </w:rPr>
              <w:t>г</w:t>
            </w:r>
            <w:r w:rsidRPr="00FD51DD">
              <w:rPr>
                <w:sz w:val="28"/>
                <w:szCs w:val="28"/>
                <w:lang w:val="ru-RU"/>
              </w:rPr>
              <w:t xml:space="preserve">лавный бухгалтер </w:t>
            </w:r>
            <w:r w:rsidR="007623A3" w:rsidRPr="007623A3">
              <w:rPr>
                <w:sz w:val="28"/>
                <w:szCs w:val="28"/>
                <w:lang w:val="ru-RU"/>
              </w:rPr>
              <w:t>МКУ «Центр благоустройства и социального развития г.п.</w:t>
            </w:r>
            <w:r w:rsidR="00231BA2">
              <w:rPr>
                <w:sz w:val="28"/>
                <w:szCs w:val="28"/>
                <w:lang w:val="ru-RU"/>
              </w:rPr>
              <w:t xml:space="preserve"> </w:t>
            </w:r>
            <w:r w:rsidR="007623A3" w:rsidRPr="007623A3">
              <w:rPr>
                <w:sz w:val="28"/>
                <w:szCs w:val="28"/>
                <w:lang w:val="ru-RU"/>
              </w:rPr>
              <w:t>Лесная Поляна»</w:t>
            </w:r>
            <w:r w:rsidR="00304ABD">
              <w:rPr>
                <w:sz w:val="28"/>
                <w:szCs w:val="28"/>
                <w:lang w:val="ru-RU"/>
              </w:rPr>
              <w:t>.</w:t>
            </w:r>
          </w:p>
        </w:tc>
      </w:tr>
    </w:tbl>
    <w:p w:rsidR="006B5B84" w:rsidRDefault="006B5B84">
      <w:pPr>
        <w:rPr>
          <w:lang w:val="ru-RU"/>
        </w:rPr>
      </w:pPr>
    </w:p>
    <w:p w:rsidR="00FD51DD" w:rsidRDefault="00FD51DD">
      <w:pPr>
        <w:rPr>
          <w:lang w:val="ru-RU"/>
        </w:rPr>
      </w:pPr>
    </w:p>
    <w:p w:rsidR="00FD51DD" w:rsidRDefault="00FD51DD">
      <w:pPr>
        <w:rPr>
          <w:lang w:val="ru-RU"/>
        </w:rPr>
      </w:pPr>
    </w:p>
    <w:p w:rsidR="00231BA2" w:rsidRDefault="00231BA2">
      <w:pPr>
        <w:rPr>
          <w:lang w:val="ru-RU"/>
        </w:rPr>
        <w:sectPr w:rsidR="00231BA2" w:rsidSect="00231BA2">
          <w:pgSz w:w="11906" w:h="16838"/>
          <w:pgMar w:top="1134" w:right="850" w:bottom="1134" w:left="1701" w:header="708" w:footer="708" w:gutter="0"/>
          <w:pgNumType w:start="1"/>
          <w:cols w:space="708"/>
          <w:titlePg/>
          <w:docGrid w:linePitch="360"/>
        </w:sectPr>
      </w:pPr>
    </w:p>
    <w:p w:rsidR="007623A3" w:rsidRDefault="007623A3">
      <w:pPr>
        <w:rPr>
          <w:lang w:val="ru-RU"/>
        </w:rPr>
      </w:pPr>
    </w:p>
    <w:p w:rsidR="00FD51DD" w:rsidRDefault="00FD51DD">
      <w:pPr>
        <w:rPr>
          <w:lang w:val="ru-RU"/>
        </w:rPr>
      </w:pPr>
    </w:p>
    <w:p w:rsidR="00FD51DD" w:rsidRPr="00A95382" w:rsidRDefault="00FD51DD" w:rsidP="00FD51DD">
      <w:pPr>
        <w:pStyle w:val="ConsPlusNormal"/>
        <w:ind w:left="5517"/>
        <w:rPr>
          <w:rFonts w:ascii="Times New Roman" w:hAnsi="Times New Roman" w:cs="Times New Roman"/>
          <w:sz w:val="28"/>
          <w:szCs w:val="28"/>
        </w:rPr>
      </w:pPr>
      <w:r w:rsidRPr="00A95382">
        <w:rPr>
          <w:rFonts w:ascii="Times New Roman" w:hAnsi="Times New Roman" w:cs="Times New Roman"/>
          <w:sz w:val="28"/>
          <w:szCs w:val="28"/>
        </w:rPr>
        <w:t xml:space="preserve">Приложение № </w:t>
      </w:r>
      <w:r>
        <w:rPr>
          <w:rFonts w:ascii="Times New Roman" w:hAnsi="Times New Roman" w:cs="Times New Roman"/>
          <w:sz w:val="28"/>
          <w:szCs w:val="28"/>
        </w:rPr>
        <w:t>2</w:t>
      </w:r>
    </w:p>
    <w:p w:rsidR="00FD51DD" w:rsidRPr="00796CF4" w:rsidRDefault="00FD51DD" w:rsidP="00FD51DD">
      <w:pPr>
        <w:pStyle w:val="ConsPlusNormal"/>
        <w:ind w:left="6237" w:firstLine="0"/>
        <w:rPr>
          <w:rFonts w:ascii="Times New Roman" w:hAnsi="Times New Roman" w:cs="Times New Roman"/>
          <w:sz w:val="28"/>
          <w:szCs w:val="28"/>
        </w:rPr>
      </w:pPr>
      <w:r w:rsidRPr="00A95382">
        <w:rPr>
          <w:rFonts w:ascii="Times New Roman" w:hAnsi="Times New Roman" w:cs="Times New Roman"/>
          <w:sz w:val="28"/>
          <w:szCs w:val="28"/>
        </w:rPr>
        <w:t xml:space="preserve">к </w:t>
      </w:r>
      <w:r w:rsidR="00231BA2">
        <w:rPr>
          <w:rFonts w:ascii="Times New Roman" w:hAnsi="Times New Roman" w:cs="Times New Roman"/>
          <w:sz w:val="28"/>
          <w:szCs w:val="28"/>
        </w:rPr>
        <w:t>р</w:t>
      </w:r>
      <w:r w:rsidRPr="00A95382">
        <w:rPr>
          <w:rFonts w:ascii="Times New Roman" w:hAnsi="Times New Roman" w:cs="Times New Roman"/>
          <w:sz w:val="28"/>
          <w:szCs w:val="28"/>
        </w:rPr>
        <w:t>ешению</w:t>
      </w:r>
      <w:r>
        <w:rPr>
          <w:rFonts w:ascii="Times New Roman" w:hAnsi="Times New Roman" w:cs="Times New Roman"/>
          <w:sz w:val="28"/>
          <w:szCs w:val="28"/>
        </w:rPr>
        <w:t xml:space="preserve"> </w:t>
      </w:r>
      <w:r w:rsidRPr="00796CF4">
        <w:rPr>
          <w:rFonts w:ascii="Times New Roman" w:hAnsi="Times New Roman" w:cs="Times New Roman"/>
          <w:sz w:val="28"/>
          <w:szCs w:val="28"/>
        </w:rPr>
        <w:t xml:space="preserve">Муниципального Совета </w:t>
      </w:r>
      <w:r w:rsidRPr="00796CF4">
        <w:rPr>
          <w:rFonts w:ascii="Times New Roman" w:eastAsia="Times New Roman" w:hAnsi="Times New Roman" w:cs="Times New Roman"/>
          <w:sz w:val="28"/>
          <w:szCs w:val="28"/>
        </w:rPr>
        <w:t xml:space="preserve">Ярославского муниципального округа </w:t>
      </w:r>
      <w:r w:rsidRPr="00796CF4">
        <w:rPr>
          <w:rFonts w:ascii="Times New Roman" w:hAnsi="Times New Roman" w:cs="Times New Roman"/>
          <w:sz w:val="28"/>
          <w:szCs w:val="28"/>
        </w:rPr>
        <w:t>Ярославской области</w:t>
      </w:r>
    </w:p>
    <w:p w:rsidR="00084CB1" w:rsidRPr="00796CF4" w:rsidRDefault="00084CB1" w:rsidP="00084CB1">
      <w:pPr>
        <w:pStyle w:val="ConsPlusNormal"/>
        <w:ind w:left="6237" w:firstLine="0"/>
        <w:rPr>
          <w:rFonts w:ascii="Times New Roman" w:hAnsi="Times New Roman" w:cs="Times New Roman"/>
          <w:sz w:val="28"/>
          <w:szCs w:val="28"/>
        </w:rPr>
      </w:pPr>
      <w:r w:rsidRPr="00796CF4">
        <w:rPr>
          <w:rFonts w:ascii="Times New Roman" w:hAnsi="Times New Roman" w:cs="Times New Roman"/>
          <w:sz w:val="28"/>
          <w:szCs w:val="28"/>
        </w:rPr>
        <w:t xml:space="preserve">от </w:t>
      </w:r>
      <w:r>
        <w:rPr>
          <w:rFonts w:ascii="Times New Roman" w:hAnsi="Times New Roman" w:cs="Times New Roman"/>
          <w:sz w:val="28"/>
          <w:szCs w:val="28"/>
        </w:rPr>
        <w:t xml:space="preserve">24.04.2025 </w:t>
      </w:r>
      <w:r w:rsidRPr="00796CF4">
        <w:rPr>
          <w:rFonts w:ascii="Times New Roman" w:hAnsi="Times New Roman" w:cs="Times New Roman"/>
          <w:sz w:val="28"/>
          <w:szCs w:val="28"/>
        </w:rPr>
        <w:t xml:space="preserve">№ </w:t>
      </w:r>
      <w:r>
        <w:rPr>
          <w:rFonts w:ascii="Times New Roman" w:hAnsi="Times New Roman" w:cs="Times New Roman"/>
          <w:sz w:val="28"/>
          <w:szCs w:val="28"/>
        </w:rPr>
        <w:t>14</w:t>
      </w:r>
    </w:p>
    <w:p w:rsidR="00FD51DD" w:rsidRPr="00796CF4" w:rsidRDefault="00FD51DD" w:rsidP="00FD51DD">
      <w:pPr>
        <w:pStyle w:val="ConsPlusNormal"/>
        <w:rPr>
          <w:rFonts w:ascii="Times New Roman" w:hAnsi="Times New Roman" w:cs="Times New Roman"/>
          <w:sz w:val="28"/>
          <w:szCs w:val="28"/>
        </w:rPr>
      </w:pPr>
    </w:p>
    <w:p w:rsidR="00FD51DD" w:rsidRPr="00796CF4" w:rsidRDefault="00FD51DD" w:rsidP="00FD51DD">
      <w:pPr>
        <w:pStyle w:val="ConsPlusNormal"/>
        <w:rPr>
          <w:rFonts w:ascii="Times New Roman" w:hAnsi="Times New Roman" w:cs="Times New Roman"/>
          <w:sz w:val="28"/>
          <w:szCs w:val="28"/>
        </w:rPr>
      </w:pPr>
    </w:p>
    <w:p w:rsidR="00FD51DD" w:rsidRPr="00796CF4" w:rsidRDefault="00FD51DD" w:rsidP="00FD51DD">
      <w:pPr>
        <w:pStyle w:val="ConsPlusNormal"/>
        <w:rPr>
          <w:rFonts w:ascii="Times New Roman" w:hAnsi="Times New Roman" w:cs="Times New Roman"/>
          <w:sz w:val="28"/>
          <w:szCs w:val="28"/>
        </w:rPr>
      </w:pPr>
    </w:p>
    <w:p w:rsidR="00FD51DD" w:rsidRDefault="00FD51DD" w:rsidP="00FD51DD">
      <w:pPr>
        <w:pStyle w:val="ConsPlusTitle"/>
        <w:jc w:val="center"/>
        <w:rPr>
          <w:sz w:val="28"/>
          <w:szCs w:val="28"/>
        </w:rPr>
      </w:pPr>
      <w:r>
        <w:rPr>
          <w:sz w:val="28"/>
          <w:szCs w:val="28"/>
        </w:rPr>
        <w:t>П</w:t>
      </w:r>
      <w:r w:rsidRPr="00796CF4">
        <w:rPr>
          <w:sz w:val="28"/>
          <w:szCs w:val="28"/>
        </w:rPr>
        <w:t>о</w:t>
      </w:r>
      <w:r>
        <w:rPr>
          <w:sz w:val="28"/>
          <w:szCs w:val="28"/>
        </w:rPr>
        <w:t xml:space="preserve">ложение о ликвидационной комиссии </w:t>
      </w:r>
    </w:p>
    <w:p w:rsidR="00FD51DD" w:rsidRDefault="00FD51DD" w:rsidP="007623A3">
      <w:pPr>
        <w:pStyle w:val="ConsPlusTitle"/>
        <w:jc w:val="center"/>
        <w:rPr>
          <w:rFonts w:eastAsia="Times New Roman"/>
          <w:sz w:val="28"/>
          <w:szCs w:val="28"/>
          <w:lang w:eastAsia="hi-IN" w:bidi="hi-IN"/>
        </w:rPr>
      </w:pPr>
      <w:r w:rsidRPr="0081119D">
        <w:rPr>
          <w:rFonts w:eastAsia="Times New Roman"/>
          <w:sz w:val="28"/>
          <w:szCs w:val="28"/>
          <w:lang w:eastAsia="hi-IN" w:bidi="hi-IN"/>
        </w:rPr>
        <w:t xml:space="preserve">Муниципального Совета </w:t>
      </w:r>
      <w:r w:rsidR="007623A3" w:rsidRPr="007623A3">
        <w:rPr>
          <w:rFonts w:eastAsia="Times New Roman"/>
          <w:sz w:val="28"/>
          <w:szCs w:val="28"/>
          <w:lang w:eastAsia="hi-IN" w:bidi="hi-IN"/>
        </w:rPr>
        <w:t>городского поселения Лесная Поляна</w:t>
      </w:r>
    </w:p>
    <w:p w:rsidR="00FD51DD" w:rsidRDefault="00FD51DD" w:rsidP="00FD51DD">
      <w:pPr>
        <w:pStyle w:val="ConsPlusTitle"/>
        <w:jc w:val="center"/>
        <w:rPr>
          <w:rFonts w:eastAsia="Times New Roman"/>
          <w:sz w:val="28"/>
          <w:szCs w:val="28"/>
          <w:lang w:eastAsia="hi-IN" w:bidi="hi-IN"/>
        </w:rPr>
      </w:pPr>
      <w:r w:rsidRPr="0081119D">
        <w:rPr>
          <w:rFonts w:eastAsia="Times New Roman"/>
          <w:sz w:val="28"/>
          <w:szCs w:val="28"/>
          <w:lang w:eastAsia="hi-IN" w:bidi="hi-IN"/>
        </w:rPr>
        <w:t xml:space="preserve">Ярославского муниципального района </w:t>
      </w:r>
    </w:p>
    <w:p w:rsidR="00FD51DD" w:rsidRPr="00796CF4" w:rsidRDefault="00FD51DD" w:rsidP="00FD51DD">
      <w:pPr>
        <w:pStyle w:val="ConsPlusTitle"/>
        <w:jc w:val="center"/>
        <w:rPr>
          <w:sz w:val="28"/>
          <w:szCs w:val="28"/>
        </w:rPr>
      </w:pPr>
      <w:r w:rsidRPr="0081119D">
        <w:rPr>
          <w:rFonts w:eastAsia="Times New Roman"/>
          <w:sz w:val="28"/>
          <w:szCs w:val="28"/>
          <w:lang w:eastAsia="hi-IN" w:bidi="hi-IN"/>
        </w:rPr>
        <w:t>Ярославской области</w:t>
      </w:r>
      <w:r>
        <w:rPr>
          <w:sz w:val="28"/>
          <w:szCs w:val="28"/>
        </w:rPr>
        <w:t xml:space="preserve"> </w:t>
      </w:r>
    </w:p>
    <w:p w:rsidR="00FD51DD" w:rsidRPr="00796CF4" w:rsidRDefault="00FD51DD" w:rsidP="00FD51DD">
      <w:pPr>
        <w:pStyle w:val="ConsPlusNormal"/>
        <w:ind w:firstLine="0"/>
        <w:jc w:val="both"/>
        <w:rPr>
          <w:rFonts w:ascii="Times New Roman" w:hAnsi="Times New Roman" w:cs="Times New Roman"/>
          <w:sz w:val="28"/>
          <w:szCs w:val="28"/>
        </w:rPr>
      </w:pPr>
    </w:p>
    <w:p w:rsidR="00FD51DD" w:rsidRPr="00185DB1" w:rsidRDefault="00FD51DD" w:rsidP="00FD51DD">
      <w:pPr>
        <w:pStyle w:val="ConsPlusTitle"/>
        <w:spacing w:line="240" w:lineRule="atLeast"/>
        <w:ind w:firstLine="709"/>
        <w:jc w:val="both"/>
        <w:outlineLvl w:val="1"/>
        <w:rPr>
          <w:sz w:val="28"/>
          <w:szCs w:val="28"/>
        </w:rPr>
      </w:pPr>
      <w:r w:rsidRPr="00796CF4">
        <w:rPr>
          <w:b w:val="0"/>
          <w:sz w:val="28"/>
          <w:szCs w:val="28"/>
        </w:rPr>
        <w:t>1.</w:t>
      </w:r>
      <w:r w:rsidRPr="00796CF4">
        <w:rPr>
          <w:sz w:val="28"/>
          <w:szCs w:val="28"/>
        </w:rPr>
        <w:t xml:space="preserve"> </w:t>
      </w:r>
      <w:r w:rsidRPr="00185DB1">
        <w:rPr>
          <w:sz w:val="28"/>
          <w:szCs w:val="28"/>
        </w:rPr>
        <w:t>Общие положения</w:t>
      </w:r>
    </w:p>
    <w:p w:rsidR="00FD51DD" w:rsidRPr="00FD51DD" w:rsidRDefault="00FD51DD" w:rsidP="0034062E">
      <w:pPr>
        <w:widowControl w:val="0"/>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1.1. Настоящее Положение определяет порядок формирования, функции, полномочия, порядок работы и принятия решений ликвидационной комиссии </w:t>
      </w:r>
      <w:r w:rsidR="0034062E" w:rsidRPr="0034062E">
        <w:rPr>
          <w:sz w:val="28"/>
          <w:szCs w:val="28"/>
          <w:lang w:val="ru-RU"/>
        </w:rPr>
        <w:t xml:space="preserve">Муниципального Совета </w:t>
      </w:r>
      <w:r w:rsidR="007623A3" w:rsidRPr="007623A3">
        <w:rPr>
          <w:sz w:val="28"/>
          <w:szCs w:val="28"/>
          <w:lang w:val="ru-RU"/>
        </w:rPr>
        <w:t>городского поселения Лесная Поляна</w:t>
      </w:r>
      <w:r w:rsidR="007623A3">
        <w:rPr>
          <w:sz w:val="28"/>
          <w:szCs w:val="28"/>
          <w:lang w:val="ru-RU"/>
        </w:rPr>
        <w:t xml:space="preserve"> </w:t>
      </w:r>
      <w:r w:rsidR="0034062E" w:rsidRPr="0034062E">
        <w:rPr>
          <w:sz w:val="28"/>
          <w:szCs w:val="28"/>
          <w:lang w:val="ru-RU"/>
        </w:rPr>
        <w:t xml:space="preserve">Ярославского муниципального района Ярославской области </w:t>
      </w:r>
      <w:r w:rsidRPr="0034062E">
        <w:rPr>
          <w:sz w:val="28"/>
          <w:szCs w:val="28"/>
          <w:lang w:val="ru-RU"/>
        </w:rPr>
        <w:t xml:space="preserve">(далее – Ликвидационная комиссия), права и обязанности </w:t>
      </w:r>
      <w:r w:rsidRPr="00FD51DD">
        <w:rPr>
          <w:sz w:val="28"/>
          <w:szCs w:val="28"/>
          <w:lang w:val="ru-RU"/>
        </w:rPr>
        <w:t xml:space="preserve">(полномочия) ее членов, а также иные вопросы ее деятельности. </w:t>
      </w:r>
    </w:p>
    <w:p w:rsidR="00FD51DD" w:rsidRPr="00513044" w:rsidRDefault="00FD51DD" w:rsidP="00FD51DD">
      <w:pPr>
        <w:widowControl w:val="0"/>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1.2. В своей деятельности Ликвидационная комиссия руководствуется </w:t>
      </w:r>
      <w:r w:rsidR="00231BA2">
        <w:rPr>
          <w:sz w:val="28"/>
          <w:szCs w:val="28"/>
          <w:lang w:val="ru-RU"/>
        </w:rPr>
        <w:t xml:space="preserve">федеральным </w:t>
      </w:r>
      <w:r w:rsidRPr="00FD51DD">
        <w:rPr>
          <w:sz w:val="28"/>
          <w:szCs w:val="28"/>
          <w:lang w:val="ru-RU"/>
        </w:rPr>
        <w:t xml:space="preserve">законодательством и </w:t>
      </w:r>
      <w:r w:rsidR="00231BA2">
        <w:rPr>
          <w:sz w:val="28"/>
          <w:szCs w:val="28"/>
          <w:lang w:val="ru-RU"/>
        </w:rPr>
        <w:t xml:space="preserve">законодательством </w:t>
      </w:r>
      <w:r w:rsidRPr="00FD51DD">
        <w:rPr>
          <w:sz w:val="28"/>
          <w:szCs w:val="28"/>
          <w:lang w:val="ru-RU"/>
        </w:rPr>
        <w:t xml:space="preserve">Ярославской области, муниципальными </w:t>
      </w:r>
      <w:r w:rsidRPr="00513044">
        <w:rPr>
          <w:sz w:val="28"/>
          <w:szCs w:val="28"/>
          <w:lang w:val="ru-RU"/>
        </w:rPr>
        <w:t xml:space="preserve">правовыми актами </w:t>
      </w:r>
      <w:r w:rsidR="00513044" w:rsidRPr="00513044">
        <w:rPr>
          <w:sz w:val="28"/>
          <w:szCs w:val="28"/>
          <w:lang w:val="ru-RU"/>
        </w:rPr>
        <w:t>Ярославского</w:t>
      </w:r>
      <w:r w:rsidRPr="00513044">
        <w:rPr>
          <w:sz w:val="28"/>
          <w:szCs w:val="28"/>
          <w:lang w:val="ru-RU"/>
        </w:rPr>
        <w:t xml:space="preserve"> муниципального округа Ярославской области, </w:t>
      </w:r>
      <w:r w:rsidR="00513044" w:rsidRPr="00513044">
        <w:rPr>
          <w:sz w:val="28"/>
          <w:szCs w:val="28"/>
          <w:lang w:val="ru-RU"/>
        </w:rPr>
        <w:t xml:space="preserve">Ярославского </w:t>
      </w:r>
      <w:r w:rsidRPr="00513044">
        <w:rPr>
          <w:sz w:val="28"/>
          <w:szCs w:val="28"/>
          <w:lang w:val="ru-RU"/>
        </w:rPr>
        <w:t xml:space="preserve">муниципального района Ярославской области, </w:t>
      </w:r>
      <w:r w:rsidR="007623A3">
        <w:rPr>
          <w:sz w:val="28"/>
          <w:szCs w:val="28"/>
          <w:lang w:val="ru-RU"/>
        </w:rPr>
        <w:t>городского</w:t>
      </w:r>
      <w:r w:rsidRPr="00513044">
        <w:rPr>
          <w:sz w:val="28"/>
          <w:szCs w:val="28"/>
          <w:lang w:val="ru-RU"/>
        </w:rPr>
        <w:t xml:space="preserve"> поселения</w:t>
      </w:r>
      <w:r w:rsidR="007623A3">
        <w:rPr>
          <w:sz w:val="28"/>
          <w:szCs w:val="28"/>
          <w:lang w:val="ru-RU"/>
        </w:rPr>
        <w:t xml:space="preserve"> Лесная Поляна</w:t>
      </w:r>
      <w:r w:rsidRPr="00513044">
        <w:rPr>
          <w:sz w:val="28"/>
          <w:szCs w:val="28"/>
          <w:lang w:val="ru-RU"/>
        </w:rPr>
        <w:t xml:space="preserve"> </w:t>
      </w:r>
      <w:r w:rsidR="00513044" w:rsidRPr="00513044">
        <w:rPr>
          <w:sz w:val="28"/>
          <w:szCs w:val="28"/>
          <w:lang w:val="ru-RU"/>
        </w:rPr>
        <w:t xml:space="preserve">Ярославского </w:t>
      </w:r>
      <w:r w:rsidRPr="00513044">
        <w:rPr>
          <w:sz w:val="28"/>
          <w:szCs w:val="28"/>
          <w:lang w:val="ru-RU"/>
        </w:rPr>
        <w:t xml:space="preserve">муниципального района Ярославской области и настоящим Положением. </w:t>
      </w:r>
    </w:p>
    <w:p w:rsidR="00FD51DD" w:rsidRPr="00FD51DD" w:rsidRDefault="00FD51DD" w:rsidP="00FD51DD">
      <w:pPr>
        <w:widowControl w:val="0"/>
        <w:overflowPunct w:val="0"/>
        <w:autoSpaceDE w:val="0"/>
        <w:autoSpaceDN w:val="0"/>
        <w:adjustRightInd w:val="0"/>
        <w:spacing w:line="240" w:lineRule="atLeast"/>
        <w:ind w:firstLine="709"/>
        <w:jc w:val="both"/>
        <w:textAlignment w:val="baseline"/>
        <w:rPr>
          <w:sz w:val="28"/>
          <w:szCs w:val="28"/>
          <w:lang w:val="ru-RU"/>
        </w:rPr>
      </w:pPr>
      <w:r w:rsidRPr="00513044">
        <w:rPr>
          <w:sz w:val="28"/>
          <w:szCs w:val="28"/>
          <w:lang w:val="ru-RU"/>
        </w:rPr>
        <w:t xml:space="preserve">1.3. С момента назначения (создания </w:t>
      </w:r>
      <w:r w:rsidRPr="00FD51DD">
        <w:rPr>
          <w:sz w:val="28"/>
          <w:szCs w:val="28"/>
          <w:lang w:val="ru-RU"/>
        </w:rPr>
        <w:t xml:space="preserve">и определения состава) Ликвидационной комиссии к ней переходят </w:t>
      </w:r>
      <w:r w:rsidR="0034062E">
        <w:rPr>
          <w:sz w:val="28"/>
          <w:szCs w:val="28"/>
          <w:lang w:val="ru-RU"/>
        </w:rPr>
        <w:t xml:space="preserve">полномочия по управлению делами </w:t>
      </w:r>
      <w:r w:rsidR="0034062E" w:rsidRPr="0034062E">
        <w:rPr>
          <w:sz w:val="28"/>
          <w:szCs w:val="28"/>
          <w:lang w:val="ru-RU"/>
        </w:rPr>
        <w:t xml:space="preserve">Муниципального Совета </w:t>
      </w:r>
      <w:r w:rsidR="007623A3" w:rsidRPr="007623A3">
        <w:rPr>
          <w:sz w:val="28"/>
          <w:szCs w:val="28"/>
          <w:lang w:val="ru-RU"/>
        </w:rPr>
        <w:t>городского поселения Лесная Поляна</w:t>
      </w:r>
      <w:r w:rsidR="0034062E" w:rsidRPr="0034062E">
        <w:rPr>
          <w:sz w:val="28"/>
          <w:szCs w:val="28"/>
          <w:lang w:val="ru-RU"/>
        </w:rPr>
        <w:t xml:space="preserve"> Ярославского муниципального района Ярославской области</w:t>
      </w:r>
      <w:r w:rsidR="0034062E">
        <w:rPr>
          <w:sz w:val="28"/>
          <w:szCs w:val="28"/>
          <w:lang w:val="ru-RU"/>
        </w:rPr>
        <w:t>.</w:t>
      </w:r>
    </w:p>
    <w:p w:rsidR="00FD51DD" w:rsidRPr="00FD51DD" w:rsidRDefault="00FD51DD" w:rsidP="00FD51DD">
      <w:pPr>
        <w:widowControl w:val="0"/>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1.4. Члены Ликвидационной комиссии участвуют в деятельности ликвидационной комиссии, осуществляют и исполняют соответствующие права и обязанности на безвозмездной основе. </w:t>
      </w:r>
    </w:p>
    <w:p w:rsidR="00FD51DD" w:rsidRPr="00FD51DD" w:rsidRDefault="00FD51DD" w:rsidP="00FD51DD">
      <w:pPr>
        <w:widowControl w:val="0"/>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1.5. Члены Ликвидационной комиссии несут ответственность в соответствии с гражданским законодательством Российской Федерации за причинение ущерба </w:t>
      </w:r>
      <w:r w:rsidR="0034062E">
        <w:rPr>
          <w:sz w:val="28"/>
          <w:szCs w:val="28"/>
          <w:lang w:val="ru-RU"/>
        </w:rPr>
        <w:t>Муниципальному</w:t>
      </w:r>
      <w:r w:rsidR="0034062E" w:rsidRPr="0034062E">
        <w:rPr>
          <w:sz w:val="28"/>
          <w:szCs w:val="28"/>
          <w:lang w:val="ru-RU"/>
        </w:rPr>
        <w:t xml:space="preserve"> Сове</w:t>
      </w:r>
      <w:r w:rsidR="0034062E">
        <w:rPr>
          <w:sz w:val="28"/>
          <w:szCs w:val="28"/>
          <w:lang w:val="ru-RU"/>
        </w:rPr>
        <w:t>ту</w:t>
      </w:r>
      <w:r w:rsidR="0034062E" w:rsidRPr="0034062E">
        <w:rPr>
          <w:sz w:val="28"/>
          <w:szCs w:val="28"/>
          <w:lang w:val="ru-RU"/>
        </w:rPr>
        <w:t xml:space="preserve"> </w:t>
      </w:r>
      <w:r w:rsidR="007623A3" w:rsidRPr="007623A3">
        <w:rPr>
          <w:sz w:val="28"/>
          <w:szCs w:val="28"/>
          <w:lang w:val="ru-RU"/>
        </w:rPr>
        <w:t>городского поселения Лесная Поляна</w:t>
      </w:r>
      <w:r w:rsidR="0034062E" w:rsidRPr="0034062E">
        <w:rPr>
          <w:sz w:val="28"/>
          <w:szCs w:val="28"/>
          <w:lang w:val="ru-RU"/>
        </w:rPr>
        <w:t xml:space="preserve"> Ярославского муниципального района Ярославской области</w:t>
      </w:r>
      <w:r w:rsidRPr="00FD51DD">
        <w:rPr>
          <w:sz w:val="28"/>
          <w:szCs w:val="28"/>
          <w:lang w:val="ru-RU"/>
        </w:rPr>
        <w:t xml:space="preserve">, а </w:t>
      </w:r>
      <w:r w:rsidRPr="00513044">
        <w:rPr>
          <w:sz w:val="28"/>
          <w:szCs w:val="28"/>
          <w:lang w:val="ru-RU"/>
        </w:rPr>
        <w:t xml:space="preserve">также </w:t>
      </w:r>
      <w:r w:rsidR="00513044" w:rsidRPr="00513044">
        <w:rPr>
          <w:sz w:val="28"/>
          <w:szCs w:val="28"/>
          <w:lang w:val="ru-RU"/>
        </w:rPr>
        <w:t>Ярослав</w:t>
      </w:r>
      <w:r w:rsidRPr="00513044">
        <w:rPr>
          <w:sz w:val="28"/>
          <w:szCs w:val="28"/>
          <w:lang w:val="ru-RU"/>
        </w:rPr>
        <w:t>скому муни</w:t>
      </w:r>
      <w:r w:rsidRPr="00FD51DD">
        <w:rPr>
          <w:sz w:val="28"/>
          <w:szCs w:val="28"/>
          <w:lang w:val="ru-RU"/>
        </w:rPr>
        <w:t xml:space="preserve">ципальному округу Ярославской области. </w:t>
      </w:r>
    </w:p>
    <w:p w:rsidR="00FD51DD" w:rsidRPr="00FD51DD" w:rsidRDefault="00FD51DD" w:rsidP="00FD51DD">
      <w:pPr>
        <w:widowControl w:val="0"/>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1.6. Члены ликвидационной комиссии могут быть привлечены к административной и уголовной ответственности в случаях и порядке, предусмотренных законодательством Российской Федерации.</w:t>
      </w:r>
    </w:p>
    <w:p w:rsidR="00FD51DD" w:rsidRPr="00FD51DD" w:rsidRDefault="00FD51DD" w:rsidP="00FD51DD">
      <w:pPr>
        <w:widowControl w:val="0"/>
        <w:overflowPunct w:val="0"/>
        <w:autoSpaceDE w:val="0"/>
        <w:autoSpaceDN w:val="0"/>
        <w:adjustRightInd w:val="0"/>
        <w:spacing w:line="240" w:lineRule="atLeast"/>
        <w:ind w:firstLine="709"/>
        <w:jc w:val="both"/>
        <w:textAlignment w:val="baseline"/>
        <w:rPr>
          <w:b/>
          <w:sz w:val="28"/>
          <w:szCs w:val="28"/>
          <w:lang w:val="ru-RU"/>
        </w:rPr>
      </w:pPr>
      <w:r w:rsidRPr="00231BA2">
        <w:rPr>
          <w:sz w:val="28"/>
          <w:szCs w:val="28"/>
          <w:lang w:val="ru-RU"/>
        </w:rPr>
        <w:lastRenderedPageBreak/>
        <w:t>2.</w:t>
      </w:r>
      <w:r w:rsidRPr="00FD51DD">
        <w:rPr>
          <w:b/>
          <w:sz w:val="28"/>
          <w:szCs w:val="28"/>
          <w:lang w:val="ru-RU"/>
        </w:rPr>
        <w:t xml:space="preserve"> Порядок формирования Ликвидационной комиссии </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2.1. Состав Ликвидационной </w:t>
      </w:r>
      <w:r w:rsidRPr="00513044">
        <w:rPr>
          <w:sz w:val="28"/>
          <w:szCs w:val="28"/>
          <w:lang w:val="ru-RU"/>
        </w:rPr>
        <w:t xml:space="preserve">комиссии утверждается решением </w:t>
      </w:r>
      <w:r w:rsidR="00513044" w:rsidRPr="00513044">
        <w:rPr>
          <w:sz w:val="28"/>
          <w:szCs w:val="28"/>
          <w:lang w:val="ru-RU"/>
        </w:rPr>
        <w:t>Муниципального Совета Ярославского</w:t>
      </w:r>
      <w:r w:rsidRPr="00513044">
        <w:rPr>
          <w:sz w:val="28"/>
          <w:szCs w:val="28"/>
          <w:lang w:val="ru-RU"/>
        </w:rPr>
        <w:t xml:space="preserve"> муниципального </w:t>
      </w:r>
      <w:r w:rsidRPr="00FD51DD">
        <w:rPr>
          <w:sz w:val="28"/>
          <w:szCs w:val="28"/>
          <w:lang w:val="ru-RU"/>
        </w:rPr>
        <w:t xml:space="preserve">округа Ярославской области. </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2.2. В состав Ликвидационной комиссии входят председа</w:t>
      </w:r>
      <w:r w:rsidR="00692AE5">
        <w:rPr>
          <w:sz w:val="28"/>
          <w:szCs w:val="28"/>
          <w:lang w:val="ru-RU"/>
        </w:rPr>
        <w:t xml:space="preserve">тель, заместитель председателя </w:t>
      </w:r>
      <w:r w:rsidRPr="00FD51DD">
        <w:rPr>
          <w:sz w:val="28"/>
          <w:szCs w:val="28"/>
          <w:lang w:val="ru-RU"/>
        </w:rPr>
        <w:t xml:space="preserve">и другие члены Ликвидационной комиссии. </w:t>
      </w:r>
    </w:p>
    <w:p w:rsidR="00FD51DD" w:rsidRPr="00FD51DD" w:rsidRDefault="00FD51DD" w:rsidP="00FD51DD">
      <w:pPr>
        <w:overflowPunct w:val="0"/>
        <w:autoSpaceDE w:val="0"/>
        <w:autoSpaceDN w:val="0"/>
        <w:adjustRightInd w:val="0"/>
        <w:spacing w:line="240" w:lineRule="atLeast"/>
        <w:ind w:firstLine="709"/>
        <w:jc w:val="both"/>
        <w:textAlignment w:val="baseline"/>
        <w:rPr>
          <w:color w:val="00B0F0"/>
          <w:sz w:val="28"/>
          <w:szCs w:val="28"/>
          <w:lang w:val="ru-RU"/>
        </w:rPr>
      </w:pPr>
      <w:r w:rsidRPr="00FD51DD">
        <w:rPr>
          <w:sz w:val="28"/>
          <w:szCs w:val="28"/>
          <w:lang w:val="ru-RU"/>
        </w:rPr>
        <w:t xml:space="preserve">2.3. До окончания ликвидации </w:t>
      </w:r>
      <w:r w:rsidR="0034062E" w:rsidRPr="0034062E">
        <w:rPr>
          <w:sz w:val="28"/>
          <w:szCs w:val="28"/>
          <w:lang w:val="ru-RU"/>
        </w:rPr>
        <w:t xml:space="preserve">Муниципального Совета </w:t>
      </w:r>
      <w:r w:rsidR="007623A3" w:rsidRPr="007623A3">
        <w:rPr>
          <w:sz w:val="28"/>
          <w:szCs w:val="28"/>
          <w:lang w:val="ru-RU"/>
        </w:rPr>
        <w:t>городского поселения Лесная Поляна</w:t>
      </w:r>
      <w:r w:rsidR="0034062E" w:rsidRPr="0034062E">
        <w:rPr>
          <w:sz w:val="28"/>
          <w:szCs w:val="28"/>
          <w:lang w:val="ru-RU"/>
        </w:rPr>
        <w:t xml:space="preserve"> Ярославского муниципального района Ярославской области </w:t>
      </w:r>
      <w:r w:rsidRPr="00FD51DD">
        <w:rPr>
          <w:sz w:val="28"/>
          <w:szCs w:val="28"/>
          <w:lang w:val="ru-RU"/>
        </w:rPr>
        <w:t xml:space="preserve">могут быть внесены изменения в состав Ликвидационной комиссии по предложению </w:t>
      </w:r>
      <w:r w:rsidRPr="00FD51DD">
        <w:rPr>
          <w:color w:val="000000" w:themeColor="text1"/>
          <w:sz w:val="28"/>
          <w:szCs w:val="28"/>
          <w:lang w:val="ru-RU"/>
        </w:rPr>
        <w:t>председателя Муниципального Совета или</w:t>
      </w:r>
      <w:r w:rsidRPr="00FD51DD">
        <w:rPr>
          <w:sz w:val="28"/>
          <w:szCs w:val="28"/>
          <w:lang w:val="ru-RU"/>
        </w:rPr>
        <w:t xml:space="preserve"> председателя Ликвидационной комиссии.</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p>
    <w:p w:rsidR="00FD51DD" w:rsidRPr="00FD51DD" w:rsidRDefault="00FD51DD" w:rsidP="00FD51DD">
      <w:pPr>
        <w:overflowPunct w:val="0"/>
        <w:autoSpaceDE w:val="0"/>
        <w:autoSpaceDN w:val="0"/>
        <w:adjustRightInd w:val="0"/>
        <w:spacing w:line="240" w:lineRule="atLeast"/>
        <w:ind w:firstLine="709"/>
        <w:jc w:val="both"/>
        <w:textAlignment w:val="baseline"/>
        <w:rPr>
          <w:b/>
          <w:bCs/>
          <w:sz w:val="28"/>
          <w:szCs w:val="28"/>
          <w:lang w:val="ru-RU"/>
        </w:rPr>
      </w:pPr>
      <w:r w:rsidRPr="00231BA2">
        <w:rPr>
          <w:bCs/>
          <w:sz w:val="28"/>
          <w:szCs w:val="28"/>
          <w:lang w:val="ru-RU"/>
        </w:rPr>
        <w:t>3.</w:t>
      </w:r>
      <w:r w:rsidRPr="00FD51DD">
        <w:rPr>
          <w:b/>
          <w:bCs/>
          <w:sz w:val="28"/>
          <w:szCs w:val="28"/>
          <w:lang w:val="ru-RU"/>
        </w:rPr>
        <w:t xml:space="preserve"> Функции и полномочия Ликвидационной комиссии</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3.1. Ликвидационная комиссия осуществляет управление делами </w:t>
      </w:r>
      <w:r w:rsidR="0034062E" w:rsidRPr="0034062E">
        <w:rPr>
          <w:sz w:val="28"/>
          <w:szCs w:val="28"/>
          <w:lang w:val="ru-RU"/>
        </w:rPr>
        <w:t xml:space="preserve">Муниципального Совета </w:t>
      </w:r>
      <w:r w:rsidR="007623A3" w:rsidRPr="007623A3">
        <w:rPr>
          <w:sz w:val="28"/>
          <w:szCs w:val="28"/>
          <w:lang w:val="ru-RU"/>
        </w:rPr>
        <w:t>городского поселения Лесная Поляна</w:t>
      </w:r>
      <w:r w:rsidR="007623A3">
        <w:rPr>
          <w:sz w:val="28"/>
          <w:szCs w:val="28"/>
          <w:lang w:val="ru-RU"/>
        </w:rPr>
        <w:t xml:space="preserve"> </w:t>
      </w:r>
      <w:r w:rsidR="0034062E" w:rsidRPr="0034062E">
        <w:rPr>
          <w:sz w:val="28"/>
          <w:szCs w:val="28"/>
          <w:lang w:val="ru-RU"/>
        </w:rPr>
        <w:t>Ярославского муниципального района Ярославской области</w:t>
      </w:r>
      <w:r w:rsidRPr="00FD51DD">
        <w:rPr>
          <w:sz w:val="28"/>
          <w:szCs w:val="28"/>
          <w:lang w:val="ru-RU"/>
        </w:rPr>
        <w:t xml:space="preserve"> в период ее ликвидации и обеспечивает проведение мероприятий по ее ликвидации в сроки, </w:t>
      </w:r>
      <w:r w:rsidRPr="00FD51DD">
        <w:rPr>
          <w:color w:val="000000" w:themeColor="text1"/>
          <w:sz w:val="28"/>
          <w:szCs w:val="28"/>
          <w:lang w:val="ru-RU"/>
        </w:rPr>
        <w:t>установленные Муниципальным Советом</w:t>
      </w:r>
      <w:r w:rsidR="00231BA2">
        <w:rPr>
          <w:color w:val="000000" w:themeColor="text1"/>
          <w:sz w:val="28"/>
          <w:szCs w:val="28"/>
          <w:lang w:val="ru-RU"/>
        </w:rPr>
        <w:t xml:space="preserve"> Ярославского муниципального округа Ярославской области</w:t>
      </w:r>
      <w:r w:rsidRPr="00FD51DD">
        <w:rPr>
          <w:sz w:val="28"/>
          <w:szCs w:val="28"/>
          <w:lang w:val="ru-RU"/>
        </w:rPr>
        <w:t xml:space="preserve">, и в соответствии с утвержденным им планом.  </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3.2. В целях реализации функций, указанных в пункте 3.1 настоящего Положения, Ликвидационная комиссия осуществляет следующие полномочия: </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1) выступает в суде от имени </w:t>
      </w:r>
      <w:r w:rsidR="0034062E" w:rsidRPr="0034062E">
        <w:rPr>
          <w:sz w:val="28"/>
          <w:szCs w:val="28"/>
          <w:lang w:val="ru-RU"/>
        </w:rPr>
        <w:t xml:space="preserve">Муниципального Совета </w:t>
      </w:r>
      <w:r w:rsidR="007623A3" w:rsidRPr="007623A3">
        <w:rPr>
          <w:sz w:val="28"/>
          <w:szCs w:val="28"/>
          <w:lang w:val="ru-RU"/>
        </w:rPr>
        <w:t>городского поселения Лесная Поляна</w:t>
      </w:r>
      <w:r w:rsidR="0034062E" w:rsidRPr="0034062E">
        <w:rPr>
          <w:sz w:val="28"/>
          <w:szCs w:val="28"/>
          <w:lang w:val="ru-RU"/>
        </w:rPr>
        <w:t xml:space="preserve"> Ярославского муниципального района Ярославской области</w:t>
      </w:r>
      <w:r w:rsidRPr="00FD51DD">
        <w:rPr>
          <w:sz w:val="28"/>
          <w:szCs w:val="28"/>
          <w:lang w:val="ru-RU"/>
        </w:rPr>
        <w:t xml:space="preserve">; </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2) представляет интересы </w:t>
      </w:r>
      <w:r w:rsidR="0034062E" w:rsidRPr="0034062E">
        <w:rPr>
          <w:sz w:val="28"/>
          <w:szCs w:val="28"/>
          <w:lang w:val="ru-RU"/>
        </w:rPr>
        <w:t xml:space="preserve">Муниципального Совета </w:t>
      </w:r>
      <w:r w:rsidR="007623A3" w:rsidRPr="007623A3">
        <w:rPr>
          <w:sz w:val="28"/>
          <w:szCs w:val="28"/>
          <w:lang w:val="ru-RU"/>
        </w:rPr>
        <w:t>городского поселения Лесная Поляна</w:t>
      </w:r>
      <w:r w:rsidR="0034062E" w:rsidRPr="0034062E">
        <w:rPr>
          <w:sz w:val="28"/>
          <w:szCs w:val="28"/>
          <w:lang w:val="ru-RU"/>
        </w:rPr>
        <w:t xml:space="preserve"> Ярославского муниципального района Ярославской области</w:t>
      </w:r>
      <w:r w:rsidRPr="00FD51DD">
        <w:rPr>
          <w:sz w:val="28"/>
          <w:szCs w:val="28"/>
          <w:lang w:val="ru-RU"/>
        </w:rPr>
        <w:t xml:space="preserve"> в отношениях с органами государственной власти и иными государственными органами, органами местного самоуправления, организациями, общественными объединениями и гражданами;  </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3) обеспечивает опубликование сведений о ликвидации </w:t>
      </w:r>
      <w:r w:rsidR="0034062E" w:rsidRPr="0034062E">
        <w:rPr>
          <w:sz w:val="28"/>
          <w:szCs w:val="28"/>
          <w:lang w:val="ru-RU"/>
        </w:rPr>
        <w:t xml:space="preserve">Муниципального Совета </w:t>
      </w:r>
      <w:r w:rsidR="007623A3" w:rsidRPr="007623A3">
        <w:rPr>
          <w:sz w:val="28"/>
          <w:szCs w:val="28"/>
          <w:lang w:val="ru-RU"/>
        </w:rPr>
        <w:t>городского поселения Лесная Поляна</w:t>
      </w:r>
      <w:r w:rsidR="007623A3">
        <w:rPr>
          <w:sz w:val="28"/>
          <w:szCs w:val="28"/>
          <w:lang w:val="ru-RU"/>
        </w:rPr>
        <w:t xml:space="preserve"> </w:t>
      </w:r>
      <w:r w:rsidR="0034062E" w:rsidRPr="0034062E">
        <w:rPr>
          <w:sz w:val="28"/>
          <w:szCs w:val="28"/>
          <w:lang w:val="ru-RU"/>
        </w:rPr>
        <w:t>Ярославского муниципального района Ярославской области</w:t>
      </w:r>
      <w:r w:rsidRPr="00FD51DD">
        <w:rPr>
          <w:sz w:val="28"/>
          <w:szCs w:val="28"/>
          <w:lang w:val="ru-RU"/>
        </w:rPr>
        <w:t xml:space="preserve">, о порядке и сроках заявления требований ее кредиторами; </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4) принимает меры по выявлению кредиторов </w:t>
      </w:r>
      <w:r w:rsidR="0034062E" w:rsidRPr="0034062E">
        <w:rPr>
          <w:sz w:val="28"/>
          <w:szCs w:val="28"/>
          <w:lang w:val="ru-RU"/>
        </w:rPr>
        <w:t xml:space="preserve">Муниципального Совета </w:t>
      </w:r>
      <w:r w:rsidR="007623A3" w:rsidRPr="007623A3">
        <w:rPr>
          <w:sz w:val="28"/>
          <w:szCs w:val="28"/>
          <w:lang w:val="ru-RU"/>
        </w:rPr>
        <w:t>городского поселения Лесная Поляна</w:t>
      </w:r>
      <w:r w:rsidR="007623A3">
        <w:rPr>
          <w:sz w:val="28"/>
          <w:szCs w:val="28"/>
          <w:lang w:val="ru-RU"/>
        </w:rPr>
        <w:t xml:space="preserve"> </w:t>
      </w:r>
      <w:r w:rsidR="0034062E" w:rsidRPr="0034062E">
        <w:rPr>
          <w:sz w:val="28"/>
          <w:szCs w:val="28"/>
          <w:lang w:val="ru-RU"/>
        </w:rPr>
        <w:t xml:space="preserve">Ярославского муниципального района Ярославской области </w:t>
      </w:r>
      <w:r w:rsidRPr="00FD51DD">
        <w:rPr>
          <w:sz w:val="28"/>
          <w:szCs w:val="28"/>
          <w:lang w:val="ru-RU"/>
        </w:rPr>
        <w:t xml:space="preserve">и получению дебиторской задолженности; </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5) уведомляет в письменной форме кредиторов о ликвидации </w:t>
      </w:r>
      <w:r w:rsidR="0034062E" w:rsidRPr="0034062E">
        <w:rPr>
          <w:sz w:val="28"/>
          <w:szCs w:val="28"/>
          <w:lang w:val="ru-RU"/>
        </w:rPr>
        <w:t xml:space="preserve">Муниципального Совета </w:t>
      </w:r>
      <w:r w:rsidR="007623A3" w:rsidRPr="007623A3">
        <w:rPr>
          <w:sz w:val="28"/>
          <w:szCs w:val="28"/>
          <w:lang w:val="ru-RU"/>
        </w:rPr>
        <w:t>городского поселения Лесная Поляна</w:t>
      </w:r>
      <w:r w:rsidR="007623A3">
        <w:rPr>
          <w:sz w:val="28"/>
          <w:szCs w:val="28"/>
          <w:lang w:val="ru-RU"/>
        </w:rPr>
        <w:t xml:space="preserve"> </w:t>
      </w:r>
      <w:r w:rsidR="0034062E" w:rsidRPr="0034062E">
        <w:rPr>
          <w:sz w:val="28"/>
          <w:szCs w:val="28"/>
          <w:lang w:val="ru-RU"/>
        </w:rPr>
        <w:t>Ярославского муниципального района Ярославской области</w:t>
      </w:r>
      <w:r w:rsidRPr="00FD51DD">
        <w:rPr>
          <w:sz w:val="28"/>
          <w:szCs w:val="28"/>
          <w:lang w:val="ru-RU"/>
        </w:rPr>
        <w:t xml:space="preserve">; </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6) обеспечивает проведение инвентаризации активов и обязательств </w:t>
      </w:r>
      <w:r w:rsidR="0034062E" w:rsidRPr="0034062E">
        <w:rPr>
          <w:sz w:val="28"/>
          <w:szCs w:val="28"/>
          <w:lang w:val="ru-RU"/>
        </w:rPr>
        <w:t xml:space="preserve">Муниципального Совета </w:t>
      </w:r>
      <w:r w:rsidR="007623A3" w:rsidRPr="007623A3">
        <w:rPr>
          <w:sz w:val="28"/>
          <w:szCs w:val="28"/>
          <w:lang w:val="ru-RU"/>
        </w:rPr>
        <w:t>городского поселения Лесная Поляна</w:t>
      </w:r>
      <w:r w:rsidR="0034062E" w:rsidRPr="0034062E">
        <w:rPr>
          <w:sz w:val="28"/>
          <w:szCs w:val="28"/>
          <w:lang w:val="ru-RU"/>
        </w:rPr>
        <w:t xml:space="preserve"> Ярославского муниципального района Ярославской области</w:t>
      </w:r>
      <w:r w:rsidRPr="00FD51DD">
        <w:rPr>
          <w:sz w:val="28"/>
          <w:szCs w:val="28"/>
          <w:lang w:val="ru-RU"/>
        </w:rPr>
        <w:t>;</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7) составляет и представляет </w:t>
      </w:r>
      <w:r w:rsidR="00513044" w:rsidRPr="00513044">
        <w:rPr>
          <w:sz w:val="28"/>
          <w:szCs w:val="28"/>
          <w:lang w:val="ru-RU"/>
        </w:rPr>
        <w:t>Муниципально</w:t>
      </w:r>
      <w:r w:rsidR="00513044">
        <w:rPr>
          <w:sz w:val="28"/>
          <w:szCs w:val="28"/>
          <w:lang w:val="ru-RU"/>
        </w:rPr>
        <w:t>му</w:t>
      </w:r>
      <w:r w:rsidR="00513044" w:rsidRPr="00513044">
        <w:rPr>
          <w:sz w:val="28"/>
          <w:szCs w:val="28"/>
          <w:lang w:val="ru-RU"/>
        </w:rPr>
        <w:t xml:space="preserve"> Совет</w:t>
      </w:r>
      <w:r w:rsidR="00513044">
        <w:rPr>
          <w:sz w:val="28"/>
          <w:szCs w:val="28"/>
          <w:lang w:val="ru-RU"/>
        </w:rPr>
        <w:t>у</w:t>
      </w:r>
      <w:r w:rsidR="00513044" w:rsidRPr="00513044">
        <w:rPr>
          <w:sz w:val="28"/>
          <w:szCs w:val="28"/>
          <w:lang w:val="ru-RU"/>
        </w:rPr>
        <w:t xml:space="preserve"> Ярославского муниципального </w:t>
      </w:r>
      <w:r w:rsidR="00513044" w:rsidRPr="00FD51DD">
        <w:rPr>
          <w:sz w:val="28"/>
          <w:szCs w:val="28"/>
          <w:lang w:val="ru-RU"/>
        </w:rPr>
        <w:t xml:space="preserve">округа Ярославской области </w:t>
      </w:r>
      <w:r w:rsidRPr="00FD51DD">
        <w:rPr>
          <w:sz w:val="28"/>
          <w:szCs w:val="28"/>
          <w:lang w:val="ru-RU"/>
        </w:rPr>
        <w:t xml:space="preserve">на утверждение </w:t>
      </w:r>
      <w:r w:rsidRPr="00FD51DD">
        <w:rPr>
          <w:sz w:val="28"/>
          <w:szCs w:val="28"/>
          <w:lang w:val="ru-RU"/>
        </w:rPr>
        <w:lastRenderedPageBreak/>
        <w:t xml:space="preserve">промежуточный ликвидационный баланс </w:t>
      </w:r>
      <w:r w:rsidR="0034062E" w:rsidRPr="0034062E">
        <w:rPr>
          <w:sz w:val="28"/>
          <w:szCs w:val="28"/>
          <w:lang w:val="ru-RU"/>
        </w:rPr>
        <w:t xml:space="preserve">Муниципального Совета </w:t>
      </w:r>
      <w:r w:rsidR="007623A3" w:rsidRPr="007623A3">
        <w:rPr>
          <w:sz w:val="28"/>
          <w:szCs w:val="28"/>
          <w:lang w:val="ru-RU"/>
        </w:rPr>
        <w:t>городского поселения Лесная Поляна</w:t>
      </w:r>
      <w:r w:rsidR="007623A3">
        <w:rPr>
          <w:sz w:val="28"/>
          <w:szCs w:val="28"/>
          <w:lang w:val="ru-RU"/>
        </w:rPr>
        <w:t xml:space="preserve"> </w:t>
      </w:r>
      <w:r w:rsidR="0034062E" w:rsidRPr="0034062E">
        <w:rPr>
          <w:sz w:val="28"/>
          <w:szCs w:val="28"/>
          <w:lang w:val="ru-RU"/>
        </w:rPr>
        <w:t>Ярославского муниципального района Ярославской области</w:t>
      </w:r>
      <w:r w:rsidRPr="00FD51DD">
        <w:rPr>
          <w:sz w:val="28"/>
          <w:szCs w:val="28"/>
          <w:lang w:val="ru-RU"/>
        </w:rPr>
        <w:t xml:space="preserve"> в составе форм бюджетной отчетности, предусмотренных нормативными правовыми актами, регулирующими ведение бюджетного учета и составление бюджетной отчетности. Промежуточный ликвидационный баланс составляется на основе данных инвентаризации активов и обязательств </w:t>
      </w:r>
      <w:r w:rsidR="0034062E" w:rsidRPr="0034062E">
        <w:rPr>
          <w:sz w:val="28"/>
          <w:szCs w:val="28"/>
          <w:lang w:val="ru-RU"/>
        </w:rPr>
        <w:t xml:space="preserve">Муниципального Совета </w:t>
      </w:r>
      <w:r w:rsidR="007623A3" w:rsidRPr="007623A3">
        <w:rPr>
          <w:sz w:val="28"/>
          <w:szCs w:val="28"/>
          <w:lang w:val="ru-RU"/>
        </w:rPr>
        <w:t>городского поселения Лесная Поляна</w:t>
      </w:r>
      <w:r w:rsidR="007623A3">
        <w:rPr>
          <w:sz w:val="28"/>
          <w:szCs w:val="28"/>
          <w:lang w:val="ru-RU"/>
        </w:rPr>
        <w:t xml:space="preserve"> </w:t>
      </w:r>
      <w:r w:rsidR="0034062E" w:rsidRPr="0034062E">
        <w:rPr>
          <w:sz w:val="28"/>
          <w:szCs w:val="28"/>
          <w:lang w:val="ru-RU"/>
        </w:rPr>
        <w:t>Ярославского муниципального района Ярославской области</w:t>
      </w:r>
      <w:r w:rsidRPr="00FD51DD">
        <w:rPr>
          <w:sz w:val="28"/>
          <w:szCs w:val="28"/>
          <w:lang w:val="ru-RU"/>
        </w:rPr>
        <w:t xml:space="preserve"> и должен содержать сведения о составе имущества, принятого к бухгалтерскому учету </w:t>
      </w:r>
      <w:r w:rsidR="0034062E" w:rsidRPr="0034062E">
        <w:rPr>
          <w:sz w:val="28"/>
          <w:szCs w:val="28"/>
          <w:lang w:val="ru-RU"/>
        </w:rPr>
        <w:t xml:space="preserve">Муниципального Совета </w:t>
      </w:r>
      <w:r w:rsidR="007623A3" w:rsidRPr="007623A3">
        <w:rPr>
          <w:sz w:val="28"/>
          <w:szCs w:val="28"/>
          <w:lang w:val="ru-RU"/>
        </w:rPr>
        <w:t>городского поселения Лесная Поляна</w:t>
      </w:r>
      <w:r w:rsidR="0034062E" w:rsidRPr="0034062E">
        <w:rPr>
          <w:sz w:val="28"/>
          <w:szCs w:val="28"/>
          <w:lang w:val="ru-RU"/>
        </w:rPr>
        <w:t xml:space="preserve"> Ярославского муниципального района Ярославской области</w:t>
      </w:r>
      <w:r w:rsidRPr="00FD51DD">
        <w:rPr>
          <w:sz w:val="28"/>
          <w:szCs w:val="28"/>
          <w:lang w:val="ru-RU"/>
        </w:rPr>
        <w:t>, перечне требований, предъявленных кредиторами, результатах их рассмотрения, а также о перечне требований, удовлетворенных вступившим в законную силу решением суда, независимо от того, были ли такие требования приняты Ликвидационной комиссией;</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8) обеспечивает удовл</w:t>
      </w:r>
      <w:r w:rsidR="0034062E">
        <w:rPr>
          <w:sz w:val="28"/>
          <w:szCs w:val="28"/>
          <w:lang w:val="ru-RU"/>
        </w:rPr>
        <w:t xml:space="preserve">етворение требований кредиторов </w:t>
      </w:r>
      <w:r w:rsidR="0034062E" w:rsidRPr="0034062E">
        <w:rPr>
          <w:sz w:val="28"/>
          <w:szCs w:val="28"/>
          <w:lang w:val="ru-RU"/>
        </w:rPr>
        <w:t xml:space="preserve">Муниципального Совета </w:t>
      </w:r>
      <w:r w:rsidR="007623A3" w:rsidRPr="007623A3">
        <w:rPr>
          <w:sz w:val="28"/>
          <w:szCs w:val="28"/>
          <w:lang w:val="ru-RU"/>
        </w:rPr>
        <w:t>городского поселения Лесная Поляна</w:t>
      </w:r>
      <w:r w:rsidR="0034062E" w:rsidRPr="0034062E">
        <w:rPr>
          <w:sz w:val="28"/>
          <w:szCs w:val="28"/>
          <w:lang w:val="ru-RU"/>
        </w:rPr>
        <w:t xml:space="preserve"> Ярославского муниципального района Ярославской области</w:t>
      </w:r>
      <w:r w:rsidRPr="00FD51DD">
        <w:rPr>
          <w:sz w:val="28"/>
          <w:szCs w:val="28"/>
          <w:lang w:val="ru-RU"/>
        </w:rPr>
        <w:t xml:space="preserve"> в порядке, установленном гражданским законодательством Российской Федерации;  </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9) до составления ликвидационного баланса </w:t>
      </w:r>
      <w:r w:rsidR="0034062E" w:rsidRPr="0034062E">
        <w:rPr>
          <w:sz w:val="28"/>
          <w:szCs w:val="28"/>
          <w:lang w:val="ru-RU"/>
        </w:rPr>
        <w:t xml:space="preserve">Муниципального Совета </w:t>
      </w:r>
      <w:r w:rsidR="007623A3" w:rsidRPr="007623A3">
        <w:rPr>
          <w:sz w:val="28"/>
          <w:szCs w:val="28"/>
          <w:lang w:val="ru-RU"/>
        </w:rPr>
        <w:t>городского поселения Лесная Поляна</w:t>
      </w:r>
      <w:r w:rsidR="007623A3">
        <w:rPr>
          <w:sz w:val="28"/>
          <w:szCs w:val="28"/>
          <w:lang w:val="ru-RU"/>
        </w:rPr>
        <w:t xml:space="preserve"> </w:t>
      </w:r>
      <w:r w:rsidR="0034062E" w:rsidRPr="0034062E">
        <w:rPr>
          <w:sz w:val="28"/>
          <w:szCs w:val="28"/>
          <w:lang w:val="ru-RU"/>
        </w:rPr>
        <w:t>Ярославского муниципального района Ярославской области</w:t>
      </w:r>
      <w:r w:rsidRPr="00FD51DD">
        <w:rPr>
          <w:sz w:val="28"/>
          <w:szCs w:val="28"/>
          <w:lang w:val="ru-RU"/>
        </w:rPr>
        <w:t xml:space="preserve"> осуществляет и завершает расчеты с дебиторами и кредиторами </w:t>
      </w:r>
      <w:r w:rsidR="0034062E" w:rsidRPr="0034062E">
        <w:rPr>
          <w:sz w:val="28"/>
          <w:szCs w:val="28"/>
          <w:lang w:val="ru-RU"/>
        </w:rPr>
        <w:t xml:space="preserve">Муниципального Совета </w:t>
      </w:r>
      <w:r w:rsidR="007623A3" w:rsidRPr="007623A3">
        <w:rPr>
          <w:sz w:val="28"/>
          <w:szCs w:val="28"/>
          <w:lang w:val="ru-RU"/>
        </w:rPr>
        <w:t>городского поселения Лесная Поляна</w:t>
      </w:r>
      <w:r w:rsidR="007623A3">
        <w:rPr>
          <w:sz w:val="28"/>
          <w:szCs w:val="28"/>
          <w:lang w:val="ru-RU"/>
        </w:rPr>
        <w:t xml:space="preserve"> </w:t>
      </w:r>
      <w:r w:rsidR="0034062E" w:rsidRPr="0034062E">
        <w:rPr>
          <w:sz w:val="28"/>
          <w:szCs w:val="28"/>
          <w:lang w:val="ru-RU"/>
        </w:rPr>
        <w:t>Ярославского муниципального района Ярославской области</w:t>
      </w:r>
      <w:r w:rsidRPr="00FD51DD">
        <w:rPr>
          <w:sz w:val="28"/>
          <w:szCs w:val="28"/>
          <w:lang w:val="ru-RU"/>
        </w:rPr>
        <w:t xml:space="preserve">, передачу обязательств и имущества (в том числе материальных ценностей и прав на результаты интеллектуальной деятельности), обеспечивает закрытие в установленном порядке лицевых счетов </w:t>
      </w:r>
      <w:r w:rsidR="0034062E" w:rsidRPr="0034062E">
        <w:rPr>
          <w:sz w:val="28"/>
          <w:szCs w:val="28"/>
          <w:lang w:val="ru-RU"/>
        </w:rPr>
        <w:t xml:space="preserve">Муниципального Совета </w:t>
      </w:r>
      <w:r w:rsidR="007623A3" w:rsidRPr="007623A3">
        <w:rPr>
          <w:sz w:val="28"/>
          <w:szCs w:val="28"/>
          <w:lang w:val="ru-RU"/>
        </w:rPr>
        <w:t>городского поселения Лесная Поляна</w:t>
      </w:r>
      <w:r w:rsidR="007623A3">
        <w:rPr>
          <w:sz w:val="28"/>
          <w:szCs w:val="28"/>
          <w:lang w:val="ru-RU"/>
        </w:rPr>
        <w:t xml:space="preserve"> </w:t>
      </w:r>
      <w:r w:rsidR="0034062E" w:rsidRPr="0034062E">
        <w:rPr>
          <w:sz w:val="28"/>
          <w:szCs w:val="28"/>
          <w:lang w:val="ru-RU"/>
        </w:rPr>
        <w:t>Ярославского муниципального района Ярославской области</w:t>
      </w:r>
      <w:r w:rsidRPr="00FD51DD">
        <w:rPr>
          <w:sz w:val="28"/>
          <w:szCs w:val="28"/>
          <w:lang w:val="ru-RU"/>
        </w:rPr>
        <w:t xml:space="preserve"> и исключение </w:t>
      </w:r>
      <w:r w:rsidR="0034062E" w:rsidRPr="0034062E">
        <w:rPr>
          <w:sz w:val="28"/>
          <w:szCs w:val="28"/>
          <w:lang w:val="ru-RU"/>
        </w:rPr>
        <w:t xml:space="preserve">Муниципального Совета </w:t>
      </w:r>
      <w:r w:rsidR="007623A3" w:rsidRPr="007623A3">
        <w:rPr>
          <w:sz w:val="28"/>
          <w:szCs w:val="28"/>
          <w:lang w:val="ru-RU"/>
        </w:rPr>
        <w:t>городского поселения Лесная Поляна</w:t>
      </w:r>
      <w:r w:rsidR="0034062E" w:rsidRPr="0034062E">
        <w:rPr>
          <w:sz w:val="28"/>
          <w:szCs w:val="28"/>
          <w:lang w:val="ru-RU"/>
        </w:rPr>
        <w:t xml:space="preserve"> Ярославского муниципального района Ярославской области </w:t>
      </w:r>
      <w:r w:rsidRPr="00FD51DD">
        <w:rPr>
          <w:sz w:val="28"/>
          <w:szCs w:val="28"/>
          <w:lang w:val="ru-RU"/>
        </w:rPr>
        <w:t xml:space="preserve">из реестра участников бюджетного процесса, а также юридических лиц, не являющихся участниками бюджетного процесса. </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10) по завершении расчетов по финансовым и нефинансовым активам и обязательствам составляет на дату завершения ликвидационных процедур и представляет </w:t>
      </w:r>
      <w:r w:rsidR="00513044" w:rsidRPr="00513044">
        <w:rPr>
          <w:sz w:val="28"/>
          <w:szCs w:val="28"/>
          <w:lang w:val="ru-RU"/>
        </w:rPr>
        <w:t>Муниципально</w:t>
      </w:r>
      <w:r w:rsidR="00513044">
        <w:rPr>
          <w:sz w:val="28"/>
          <w:szCs w:val="28"/>
          <w:lang w:val="ru-RU"/>
        </w:rPr>
        <w:t>му</w:t>
      </w:r>
      <w:r w:rsidR="00513044" w:rsidRPr="00513044">
        <w:rPr>
          <w:sz w:val="28"/>
          <w:szCs w:val="28"/>
          <w:lang w:val="ru-RU"/>
        </w:rPr>
        <w:t xml:space="preserve"> Совет</w:t>
      </w:r>
      <w:r w:rsidR="00513044">
        <w:rPr>
          <w:sz w:val="28"/>
          <w:szCs w:val="28"/>
          <w:lang w:val="ru-RU"/>
        </w:rPr>
        <w:t>у</w:t>
      </w:r>
      <w:r w:rsidR="00513044" w:rsidRPr="00513044">
        <w:rPr>
          <w:sz w:val="28"/>
          <w:szCs w:val="28"/>
          <w:lang w:val="ru-RU"/>
        </w:rPr>
        <w:t xml:space="preserve"> Ярославского муниципального </w:t>
      </w:r>
      <w:r w:rsidR="00513044" w:rsidRPr="00FD51DD">
        <w:rPr>
          <w:sz w:val="28"/>
          <w:szCs w:val="28"/>
          <w:lang w:val="ru-RU"/>
        </w:rPr>
        <w:t>округа Ярославской области</w:t>
      </w:r>
      <w:r w:rsidR="00513044">
        <w:rPr>
          <w:sz w:val="28"/>
          <w:szCs w:val="28"/>
          <w:lang w:val="ru-RU"/>
        </w:rPr>
        <w:t xml:space="preserve"> </w:t>
      </w:r>
      <w:r w:rsidRPr="00FD51DD">
        <w:rPr>
          <w:sz w:val="28"/>
          <w:szCs w:val="28"/>
          <w:lang w:val="ru-RU"/>
        </w:rPr>
        <w:t xml:space="preserve">на утверждение ликвидационный баланс </w:t>
      </w:r>
      <w:r w:rsidR="0034062E" w:rsidRPr="0034062E">
        <w:rPr>
          <w:sz w:val="28"/>
          <w:szCs w:val="28"/>
          <w:lang w:val="ru-RU"/>
        </w:rPr>
        <w:t xml:space="preserve">Муниципального Совета </w:t>
      </w:r>
      <w:r w:rsidR="007623A3" w:rsidRPr="007623A3">
        <w:rPr>
          <w:sz w:val="28"/>
          <w:szCs w:val="28"/>
          <w:lang w:val="ru-RU"/>
        </w:rPr>
        <w:t>городского поселения Лесная Поляна</w:t>
      </w:r>
      <w:r w:rsidR="007623A3">
        <w:rPr>
          <w:sz w:val="28"/>
          <w:szCs w:val="28"/>
          <w:lang w:val="ru-RU"/>
        </w:rPr>
        <w:t xml:space="preserve"> </w:t>
      </w:r>
      <w:r w:rsidR="0034062E" w:rsidRPr="0034062E">
        <w:rPr>
          <w:sz w:val="28"/>
          <w:szCs w:val="28"/>
          <w:lang w:val="ru-RU"/>
        </w:rPr>
        <w:t>Ярославского муниципального района Ярославской области</w:t>
      </w:r>
      <w:r w:rsidRPr="00FD51DD">
        <w:rPr>
          <w:sz w:val="28"/>
          <w:szCs w:val="28"/>
          <w:lang w:val="ru-RU"/>
        </w:rPr>
        <w:t xml:space="preserve"> в объеме форм годовой бюджетной отчетности;  </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11) иные полномочия, необходимые для осуществления ликвидации </w:t>
      </w:r>
      <w:r w:rsidR="0034062E" w:rsidRPr="0034062E">
        <w:rPr>
          <w:sz w:val="28"/>
          <w:szCs w:val="28"/>
          <w:lang w:val="ru-RU"/>
        </w:rPr>
        <w:t xml:space="preserve">Муниципального Совета </w:t>
      </w:r>
      <w:r w:rsidR="007623A3" w:rsidRPr="007623A3">
        <w:rPr>
          <w:sz w:val="28"/>
          <w:szCs w:val="28"/>
          <w:lang w:val="ru-RU"/>
        </w:rPr>
        <w:t>городского поселения Лесная Поляна</w:t>
      </w:r>
      <w:r w:rsidR="007623A3">
        <w:rPr>
          <w:sz w:val="28"/>
          <w:szCs w:val="28"/>
          <w:lang w:val="ru-RU"/>
        </w:rPr>
        <w:t xml:space="preserve"> </w:t>
      </w:r>
      <w:r w:rsidR="0034062E" w:rsidRPr="0034062E">
        <w:rPr>
          <w:sz w:val="28"/>
          <w:szCs w:val="28"/>
          <w:lang w:val="ru-RU"/>
        </w:rPr>
        <w:t>Ярославского муниципального района Ярославской области</w:t>
      </w:r>
      <w:r w:rsidRPr="00FD51DD">
        <w:rPr>
          <w:sz w:val="28"/>
          <w:szCs w:val="28"/>
          <w:lang w:val="ru-RU"/>
        </w:rPr>
        <w:t xml:space="preserve">. </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3.3. Ликвидационная комиссия, реализуя свои полномочия, обязана действовать добросовестно и разумно в интересах </w:t>
      </w:r>
      <w:r w:rsidR="0034062E" w:rsidRPr="0034062E">
        <w:rPr>
          <w:sz w:val="28"/>
          <w:szCs w:val="28"/>
          <w:lang w:val="ru-RU"/>
        </w:rPr>
        <w:t xml:space="preserve">Муниципального Совета </w:t>
      </w:r>
      <w:r w:rsidR="00216EF4" w:rsidRPr="00216EF4">
        <w:rPr>
          <w:sz w:val="28"/>
          <w:szCs w:val="28"/>
          <w:lang w:val="ru-RU"/>
        </w:rPr>
        <w:lastRenderedPageBreak/>
        <w:t>городского поселения Лесная Поляна</w:t>
      </w:r>
      <w:r w:rsidR="0034062E" w:rsidRPr="0034062E">
        <w:rPr>
          <w:sz w:val="28"/>
          <w:szCs w:val="28"/>
          <w:lang w:val="ru-RU"/>
        </w:rPr>
        <w:t xml:space="preserve"> Ярославского муниципального района Ярославской области</w:t>
      </w:r>
      <w:r w:rsidRPr="00FD51DD">
        <w:rPr>
          <w:sz w:val="28"/>
          <w:szCs w:val="28"/>
          <w:lang w:val="ru-RU"/>
        </w:rPr>
        <w:t xml:space="preserve"> и ее кредиторов. </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3.4. Деятельность Ликвидационной комиссии прекращается со дня получения </w:t>
      </w:r>
      <w:r w:rsidR="00770B71">
        <w:rPr>
          <w:color w:val="000000"/>
          <w:sz w:val="28"/>
          <w:szCs w:val="28"/>
          <w:lang w:val="ru-RU"/>
        </w:rPr>
        <w:t>П</w:t>
      </w:r>
      <w:r w:rsidRPr="00FD51DD">
        <w:rPr>
          <w:color w:val="000000"/>
          <w:sz w:val="28"/>
          <w:szCs w:val="28"/>
          <w:lang w:val="ru-RU"/>
        </w:rPr>
        <w:t>редседател</w:t>
      </w:r>
      <w:r w:rsidR="00216EF4">
        <w:rPr>
          <w:color w:val="000000"/>
          <w:sz w:val="28"/>
          <w:szCs w:val="28"/>
          <w:lang w:val="ru-RU"/>
        </w:rPr>
        <w:t>ем</w:t>
      </w:r>
      <w:r w:rsidRPr="00FD51DD">
        <w:rPr>
          <w:color w:val="000000"/>
          <w:sz w:val="28"/>
          <w:szCs w:val="28"/>
          <w:lang w:val="ru-RU"/>
        </w:rPr>
        <w:t xml:space="preserve"> Муниципального Совета</w:t>
      </w:r>
      <w:r w:rsidRPr="00FD51DD">
        <w:rPr>
          <w:sz w:val="28"/>
          <w:szCs w:val="28"/>
          <w:lang w:val="ru-RU"/>
        </w:rPr>
        <w:t xml:space="preserve"> </w:t>
      </w:r>
      <w:r w:rsidR="00770B71">
        <w:rPr>
          <w:sz w:val="28"/>
          <w:szCs w:val="28"/>
          <w:lang w:val="ru-RU"/>
        </w:rPr>
        <w:t xml:space="preserve">Ярославского муниципального округа Ярославской области </w:t>
      </w:r>
      <w:r w:rsidRPr="00FD51DD">
        <w:rPr>
          <w:sz w:val="28"/>
          <w:szCs w:val="28"/>
          <w:lang w:val="ru-RU"/>
        </w:rPr>
        <w:t xml:space="preserve">выписки из единого государственного реестра юридических лиц (листа записи единого государственного реестра юридических лиц) о прекращении деятельности </w:t>
      </w:r>
      <w:r w:rsidR="0034062E" w:rsidRPr="0034062E">
        <w:rPr>
          <w:sz w:val="28"/>
          <w:szCs w:val="28"/>
          <w:lang w:val="ru-RU"/>
        </w:rPr>
        <w:t xml:space="preserve">Муниципального Совета </w:t>
      </w:r>
      <w:r w:rsidR="00216EF4" w:rsidRPr="00216EF4">
        <w:rPr>
          <w:sz w:val="28"/>
          <w:szCs w:val="28"/>
          <w:lang w:val="ru-RU"/>
        </w:rPr>
        <w:t>городского поселения Лесная Поляна</w:t>
      </w:r>
      <w:r w:rsidR="00216EF4">
        <w:rPr>
          <w:sz w:val="28"/>
          <w:szCs w:val="28"/>
          <w:lang w:val="ru-RU"/>
        </w:rPr>
        <w:t xml:space="preserve"> </w:t>
      </w:r>
      <w:r w:rsidR="0034062E" w:rsidRPr="0034062E">
        <w:rPr>
          <w:sz w:val="28"/>
          <w:szCs w:val="28"/>
          <w:lang w:val="ru-RU"/>
        </w:rPr>
        <w:t>Ярославского муниципального района Ярославской области</w:t>
      </w:r>
      <w:r w:rsidRPr="00FD51DD">
        <w:rPr>
          <w:sz w:val="28"/>
          <w:szCs w:val="28"/>
          <w:lang w:val="ru-RU"/>
        </w:rPr>
        <w:t xml:space="preserve">. </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231BA2">
        <w:rPr>
          <w:bCs/>
          <w:sz w:val="28"/>
          <w:szCs w:val="28"/>
          <w:lang w:val="ru-RU"/>
        </w:rPr>
        <w:t>4.</w:t>
      </w:r>
      <w:r w:rsidRPr="00FD51DD">
        <w:rPr>
          <w:b/>
          <w:bCs/>
          <w:sz w:val="28"/>
          <w:szCs w:val="28"/>
          <w:lang w:val="ru-RU"/>
        </w:rPr>
        <w:t xml:space="preserve"> Права и обязанности (полномочия) членов Ликвидационной комиссии</w:t>
      </w:r>
    </w:p>
    <w:p w:rsidR="00FD51DD" w:rsidRPr="00FD51DD" w:rsidRDefault="00FD51DD" w:rsidP="00FD51DD">
      <w:pPr>
        <w:autoSpaceDE w:val="0"/>
        <w:autoSpaceDN w:val="0"/>
        <w:adjustRightInd w:val="0"/>
        <w:spacing w:line="240" w:lineRule="atLeast"/>
        <w:ind w:firstLine="709"/>
        <w:jc w:val="both"/>
        <w:rPr>
          <w:sz w:val="28"/>
          <w:szCs w:val="28"/>
          <w:lang w:val="ru-RU"/>
        </w:rPr>
      </w:pPr>
      <w:r w:rsidRPr="00FD51DD">
        <w:rPr>
          <w:sz w:val="28"/>
          <w:szCs w:val="28"/>
          <w:lang w:val="ru-RU"/>
        </w:rPr>
        <w:t xml:space="preserve">4.1. Председатель Ликвидационной комиссии: </w:t>
      </w:r>
    </w:p>
    <w:p w:rsidR="00FD51DD" w:rsidRPr="00216EF4" w:rsidRDefault="00FD51DD" w:rsidP="00FD51DD">
      <w:pPr>
        <w:autoSpaceDE w:val="0"/>
        <w:autoSpaceDN w:val="0"/>
        <w:adjustRightInd w:val="0"/>
        <w:spacing w:line="240" w:lineRule="atLeast"/>
        <w:ind w:firstLine="709"/>
        <w:jc w:val="both"/>
        <w:rPr>
          <w:sz w:val="28"/>
          <w:szCs w:val="28"/>
          <w:lang w:val="ru-RU"/>
        </w:rPr>
      </w:pPr>
      <w:r w:rsidRPr="00FD51DD">
        <w:rPr>
          <w:sz w:val="28"/>
          <w:szCs w:val="28"/>
          <w:lang w:val="ru-RU"/>
        </w:rPr>
        <w:t xml:space="preserve">1) действует без доверенности от имени Ликвидационной комиссии, а также от имени </w:t>
      </w:r>
      <w:r w:rsidR="0034062E" w:rsidRPr="0034062E">
        <w:rPr>
          <w:sz w:val="28"/>
          <w:szCs w:val="28"/>
          <w:lang w:val="ru-RU"/>
        </w:rPr>
        <w:t xml:space="preserve">Муниципального Совета </w:t>
      </w:r>
      <w:r w:rsidR="00216EF4" w:rsidRPr="00216EF4">
        <w:rPr>
          <w:sz w:val="28"/>
          <w:szCs w:val="28"/>
          <w:lang w:val="ru-RU"/>
        </w:rPr>
        <w:t>городского поселения Лесная Поляна</w:t>
      </w:r>
      <w:r w:rsidR="00216EF4">
        <w:rPr>
          <w:sz w:val="28"/>
          <w:szCs w:val="28"/>
          <w:lang w:val="ru-RU"/>
        </w:rPr>
        <w:t xml:space="preserve"> </w:t>
      </w:r>
      <w:r w:rsidR="0034062E" w:rsidRPr="0034062E">
        <w:rPr>
          <w:sz w:val="28"/>
          <w:szCs w:val="28"/>
          <w:lang w:val="ru-RU"/>
        </w:rPr>
        <w:t>Ярославского муниципального района Ярославской области</w:t>
      </w:r>
      <w:r w:rsidRPr="00FD51DD">
        <w:rPr>
          <w:sz w:val="28"/>
          <w:szCs w:val="28"/>
          <w:lang w:val="ru-RU"/>
        </w:rPr>
        <w:t xml:space="preserve">, приобретает и осуществляет от имени </w:t>
      </w:r>
      <w:r w:rsidR="0034062E" w:rsidRPr="0034062E">
        <w:rPr>
          <w:sz w:val="28"/>
          <w:szCs w:val="28"/>
          <w:lang w:val="ru-RU"/>
        </w:rPr>
        <w:t xml:space="preserve">Муниципального Совета </w:t>
      </w:r>
      <w:r w:rsidR="00216EF4" w:rsidRPr="00216EF4">
        <w:rPr>
          <w:sz w:val="28"/>
          <w:szCs w:val="28"/>
          <w:lang w:val="ru-RU"/>
        </w:rPr>
        <w:t>городского поселения Лесная Поляна</w:t>
      </w:r>
      <w:r w:rsidR="0034062E" w:rsidRPr="0034062E">
        <w:rPr>
          <w:sz w:val="28"/>
          <w:szCs w:val="28"/>
          <w:lang w:val="ru-RU"/>
        </w:rPr>
        <w:t xml:space="preserve"> Ярославского муниципального района Ярославской области </w:t>
      </w:r>
      <w:r w:rsidRPr="00216EF4">
        <w:rPr>
          <w:sz w:val="28"/>
          <w:szCs w:val="28"/>
          <w:lang w:val="ru-RU"/>
        </w:rPr>
        <w:t xml:space="preserve">имущественные и иные права и обязанности;   </w:t>
      </w:r>
    </w:p>
    <w:p w:rsidR="00FD51DD" w:rsidRPr="00216EF4" w:rsidRDefault="00FD51DD" w:rsidP="00FD51DD">
      <w:pPr>
        <w:autoSpaceDE w:val="0"/>
        <w:autoSpaceDN w:val="0"/>
        <w:adjustRightInd w:val="0"/>
        <w:spacing w:line="240" w:lineRule="atLeast"/>
        <w:ind w:firstLine="709"/>
        <w:jc w:val="both"/>
        <w:rPr>
          <w:sz w:val="28"/>
          <w:szCs w:val="28"/>
          <w:lang w:val="ru-RU"/>
        </w:rPr>
      </w:pPr>
      <w:r w:rsidRPr="00216EF4">
        <w:rPr>
          <w:sz w:val="28"/>
          <w:szCs w:val="28"/>
          <w:lang w:val="ru-RU"/>
        </w:rPr>
        <w:t xml:space="preserve">2) наделяет в установленном законодательством порядке иных лиц полномочиями по приобретению и осуществлению от имени </w:t>
      </w:r>
      <w:r w:rsidR="0034062E" w:rsidRPr="00216EF4">
        <w:rPr>
          <w:sz w:val="28"/>
          <w:szCs w:val="28"/>
          <w:lang w:val="ru-RU"/>
        </w:rPr>
        <w:t xml:space="preserve">Муниципального Совета </w:t>
      </w:r>
      <w:r w:rsidR="00216EF4" w:rsidRPr="00216EF4">
        <w:rPr>
          <w:sz w:val="28"/>
          <w:szCs w:val="28"/>
          <w:lang w:val="ru-RU"/>
        </w:rPr>
        <w:t xml:space="preserve">городского поселения Лесная Поляна </w:t>
      </w:r>
      <w:r w:rsidR="0034062E" w:rsidRPr="00216EF4">
        <w:rPr>
          <w:sz w:val="28"/>
          <w:szCs w:val="28"/>
          <w:lang w:val="ru-RU"/>
        </w:rPr>
        <w:t>Ярославского муниципального района Ярославской области</w:t>
      </w:r>
      <w:r w:rsidRPr="00216EF4">
        <w:rPr>
          <w:sz w:val="28"/>
          <w:szCs w:val="28"/>
          <w:lang w:val="ru-RU"/>
        </w:rPr>
        <w:t xml:space="preserve"> имущественных и иных прав и обязанностей, на выступление в суде от имени </w:t>
      </w:r>
      <w:r w:rsidR="00513044" w:rsidRPr="00216EF4">
        <w:rPr>
          <w:sz w:val="28"/>
          <w:szCs w:val="28"/>
          <w:lang w:val="ru-RU"/>
        </w:rPr>
        <w:t xml:space="preserve">Муниципального Совета </w:t>
      </w:r>
      <w:r w:rsidR="00216EF4" w:rsidRPr="00216EF4">
        <w:rPr>
          <w:sz w:val="28"/>
          <w:szCs w:val="28"/>
          <w:lang w:val="ru-RU"/>
        </w:rPr>
        <w:t>городского поселения Лесная Поляна</w:t>
      </w:r>
      <w:r w:rsidR="00513044" w:rsidRPr="00216EF4">
        <w:rPr>
          <w:sz w:val="28"/>
          <w:szCs w:val="28"/>
          <w:lang w:val="ru-RU"/>
        </w:rPr>
        <w:t xml:space="preserve"> Ярославского муниципального района Ярославской области</w:t>
      </w:r>
      <w:r w:rsidRPr="00216EF4">
        <w:rPr>
          <w:sz w:val="28"/>
          <w:szCs w:val="28"/>
          <w:lang w:val="ru-RU"/>
        </w:rPr>
        <w:t xml:space="preserve"> и Ликвидационной комиссии;  </w:t>
      </w:r>
    </w:p>
    <w:p w:rsidR="00FD51DD" w:rsidRPr="00216EF4" w:rsidRDefault="00FD51DD" w:rsidP="00FD51DD">
      <w:pPr>
        <w:autoSpaceDE w:val="0"/>
        <w:autoSpaceDN w:val="0"/>
        <w:adjustRightInd w:val="0"/>
        <w:spacing w:line="240" w:lineRule="atLeast"/>
        <w:ind w:firstLine="709"/>
        <w:jc w:val="both"/>
        <w:rPr>
          <w:sz w:val="28"/>
          <w:szCs w:val="28"/>
          <w:lang w:val="ru-RU"/>
        </w:rPr>
      </w:pPr>
      <w:r w:rsidRPr="00216EF4">
        <w:rPr>
          <w:sz w:val="28"/>
          <w:szCs w:val="28"/>
          <w:lang w:val="ru-RU"/>
        </w:rPr>
        <w:t xml:space="preserve">3) издает постановления и распоряжения </w:t>
      </w:r>
      <w:r w:rsidR="0034062E" w:rsidRPr="00216EF4">
        <w:rPr>
          <w:sz w:val="28"/>
          <w:szCs w:val="28"/>
          <w:lang w:val="ru-RU"/>
        </w:rPr>
        <w:t xml:space="preserve">Муниципального Совета </w:t>
      </w:r>
      <w:r w:rsidR="00216EF4" w:rsidRPr="00216EF4">
        <w:rPr>
          <w:sz w:val="28"/>
          <w:szCs w:val="28"/>
          <w:lang w:val="ru-RU"/>
        </w:rPr>
        <w:t>городского поселения Лесная Поляна</w:t>
      </w:r>
      <w:r w:rsidR="0034062E" w:rsidRPr="00216EF4">
        <w:rPr>
          <w:sz w:val="28"/>
          <w:szCs w:val="28"/>
          <w:lang w:val="ru-RU"/>
        </w:rPr>
        <w:t xml:space="preserve"> Ярославского муниципального района Ярославской области</w:t>
      </w:r>
      <w:r w:rsidRPr="00216EF4">
        <w:rPr>
          <w:sz w:val="28"/>
          <w:szCs w:val="28"/>
          <w:lang w:val="ru-RU"/>
        </w:rPr>
        <w:t xml:space="preserve">, подписывает документы </w:t>
      </w:r>
      <w:r w:rsidR="0034062E" w:rsidRPr="00216EF4">
        <w:rPr>
          <w:sz w:val="28"/>
          <w:szCs w:val="28"/>
          <w:lang w:val="ru-RU"/>
        </w:rPr>
        <w:t xml:space="preserve">Муниципального Совета </w:t>
      </w:r>
      <w:r w:rsidR="00216EF4" w:rsidRPr="00216EF4">
        <w:rPr>
          <w:sz w:val="28"/>
          <w:szCs w:val="28"/>
          <w:lang w:val="ru-RU"/>
        </w:rPr>
        <w:t>городского поселения Лесная Поляна</w:t>
      </w:r>
      <w:r w:rsidR="0034062E" w:rsidRPr="00216EF4">
        <w:rPr>
          <w:sz w:val="28"/>
          <w:szCs w:val="28"/>
          <w:lang w:val="ru-RU"/>
        </w:rPr>
        <w:t xml:space="preserve"> Ярославского муниципального района Ярославской области</w:t>
      </w:r>
      <w:r w:rsidRPr="00216EF4">
        <w:rPr>
          <w:sz w:val="28"/>
          <w:szCs w:val="28"/>
          <w:lang w:val="ru-RU"/>
        </w:rPr>
        <w:t xml:space="preserve">;  </w:t>
      </w:r>
    </w:p>
    <w:p w:rsidR="00FD51DD" w:rsidRPr="00216EF4" w:rsidRDefault="00FD51DD" w:rsidP="00FD51DD">
      <w:pPr>
        <w:autoSpaceDE w:val="0"/>
        <w:autoSpaceDN w:val="0"/>
        <w:adjustRightInd w:val="0"/>
        <w:spacing w:line="240" w:lineRule="atLeast"/>
        <w:ind w:firstLine="709"/>
        <w:jc w:val="both"/>
        <w:rPr>
          <w:sz w:val="28"/>
          <w:szCs w:val="28"/>
          <w:lang w:val="ru-RU"/>
        </w:rPr>
      </w:pPr>
      <w:r w:rsidRPr="00216EF4">
        <w:rPr>
          <w:sz w:val="28"/>
          <w:szCs w:val="28"/>
          <w:lang w:val="ru-RU"/>
        </w:rPr>
        <w:t xml:space="preserve">4) вносит </w:t>
      </w:r>
      <w:r w:rsidR="00304ABD">
        <w:rPr>
          <w:color w:val="000000" w:themeColor="text1"/>
          <w:sz w:val="28"/>
          <w:szCs w:val="28"/>
          <w:lang w:val="ru-RU"/>
        </w:rPr>
        <w:t>П</w:t>
      </w:r>
      <w:r w:rsidRPr="00216EF4">
        <w:rPr>
          <w:color w:val="000000" w:themeColor="text1"/>
          <w:sz w:val="28"/>
          <w:szCs w:val="28"/>
          <w:lang w:val="ru-RU"/>
        </w:rPr>
        <w:t>редседателю</w:t>
      </w:r>
      <w:r w:rsidRPr="00216EF4">
        <w:rPr>
          <w:color w:val="FF0000"/>
          <w:sz w:val="28"/>
          <w:szCs w:val="28"/>
          <w:lang w:val="ru-RU"/>
        </w:rPr>
        <w:t xml:space="preserve"> </w:t>
      </w:r>
      <w:r w:rsidR="00513044" w:rsidRPr="00216EF4">
        <w:rPr>
          <w:sz w:val="28"/>
          <w:szCs w:val="28"/>
          <w:lang w:val="ru-RU"/>
        </w:rPr>
        <w:t>Муниципального Совета Ярославского муниципального округа Ярославской области</w:t>
      </w:r>
      <w:r w:rsidRPr="00216EF4">
        <w:rPr>
          <w:color w:val="FF0000"/>
          <w:sz w:val="28"/>
          <w:szCs w:val="28"/>
          <w:lang w:val="ru-RU"/>
        </w:rPr>
        <w:t xml:space="preserve"> </w:t>
      </w:r>
      <w:r w:rsidRPr="00216EF4">
        <w:rPr>
          <w:sz w:val="28"/>
          <w:szCs w:val="28"/>
          <w:lang w:val="ru-RU"/>
        </w:rPr>
        <w:t xml:space="preserve">предложения по включению в повестку заседания </w:t>
      </w:r>
      <w:r w:rsidR="00513044" w:rsidRPr="00216EF4">
        <w:rPr>
          <w:sz w:val="28"/>
          <w:szCs w:val="28"/>
          <w:lang w:val="ru-RU"/>
        </w:rPr>
        <w:t>Муниципального Совета Ярославского муниципального округа Ярославской области</w:t>
      </w:r>
      <w:r w:rsidRPr="00216EF4">
        <w:rPr>
          <w:sz w:val="28"/>
          <w:szCs w:val="28"/>
          <w:lang w:val="ru-RU"/>
        </w:rPr>
        <w:t xml:space="preserve"> вопросов, связанных с ликвидацией </w:t>
      </w:r>
      <w:r w:rsidR="0034062E" w:rsidRPr="00216EF4">
        <w:rPr>
          <w:sz w:val="28"/>
          <w:szCs w:val="28"/>
          <w:lang w:val="ru-RU"/>
        </w:rPr>
        <w:t xml:space="preserve">Муниципального Совета </w:t>
      </w:r>
      <w:r w:rsidR="00216EF4" w:rsidRPr="00216EF4">
        <w:rPr>
          <w:sz w:val="28"/>
          <w:szCs w:val="28"/>
          <w:lang w:val="ru-RU"/>
        </w:rPr>
        <w:t>городского поселения Лесная Поляна</w:t>
      </w:r>
      <w:r w:rsidR="0034062E" w:rsidRPr="00216EF4">
        <w:rPr>
          <w:sz w:val="28"/>
          <w:szCs w:val="28"/>
          <w:lang w:val="ru-RU"/>
        </w:rPr>
        <w:t xml:space="preserve"> Ярославского муниципального района Ярославской области</w:t>
      </w:r>
      <w:r w:rsidRPr="00216EF4">
        <w:rPr>
          <w:sz w:val="28"/>
          <w:szCs w:val="28"/>
          <w:lang w:val="ru-RU"/>
        </w:rPr>
        <w:t xml:space="preserve">, обеспечивает подготовку проектов соответствующих решений </w:t>
      </w:r>
      <w:r w:rsidR="00513044" w:rsidRPr="00216EF4">
        <w:rPr>
          <w:sz w:val="28"/>
          <w:szCs w:val="28"/>
          <w:lang w:val="ru-RU"/>
        </w:rPr>
        <w:t>Муниципального Совета Ярославского муниципального округа Ярославской области</w:t>
      </w:r>
      <w:r w:rsidRPr="00216EF4">
        <w:rPr>
          <w:sz w:val="28"/>
          <w:szCs w:val="28"/>
          <w:lang w:val="ru-RU"/>
        </w:rPr>
        <w:t xml:space="preserve">;  </w:t>
      </w:r>
    </w:p>
    <w:p w:rsidR="00FD51DD" w:rsidRPr="00216EF4" w:rsidRDefault="00FD51DD" w:rsidP="00FD51DD">
      <w:pPr>
        <w:autoSpaceDE w:val="0"/>
        <w:autoSpaceDN w:val="0"/>
        <w:adjustRightInd w:val="0"/>
        <w:spacing w:line="240" w:lineRule="atLeast"/>
        <w:ind w:firstLine="709"/>
        <w:jc w:val="both"/>
        <w:rPr>
          <w:sz w:val="28"/>
          <w:szCs w:val="28"/>
          <w:lang w:val="ru-RU"/>
        </w:rPr>
      </w:pPr>
      <w:r w:rsidRPr="00216EF4">
        <w:rPr>
          <w:sz w:val="28"/>
          <w:szCs w:val="28"/>
          <w:lang w:val="ru-RU"/>
        </w:rPr>
        <w:t xml:space="preserve">5) организует выполнение решений </w:t>
      </w:r>
      <w:r w:rsidR="00513044" w:rsidRPr="00216EF4">
        <w:rPr>
          <w:sz w:val="28"/>
          <w:szCs w:val="28"/>
          <w:lang w:val="ru-RU"/>
        </w:rPr>
        <w:t>Муниципального Совета Ярославского муниципального округа Ярославской области</w:t>
      </w:r>
      <w:r w:rsidRPr="00216EF4">
        <w:rPr>
          <w:sz w:val="28"/>
          <w:szCs w:val="28"/>
          <w:lang w:val="ru-RU"/>
        </w:rPr>
        <w:t xml:space="preserve"> по вопросам ликвидации </w:t>
      </w:r>
      <w:r w:rsidR="0034062E" w:rsidRPr="00216EF4">
        <w:rPr>
          <w:sz w:val="28"/>
          <w:szCs w:val="28"/>
          <w:lang w:val="ru-RU"/>
        </w:rPr>
        <w:t xml:space="preserve">Муниципального Совета </w:t>
      </w:r>
      <w:r w:rsidR="00216EF4" w:rsidRPr="00216EF4">
        <w:rPr>
          <w:sz w:val="28"/>
          <w:szCs w:val="28"/>
          <w:lang w:val="ru-RU"/>
        </w:rPr>
        <w:t>городского поселения Лесная Поляна</w:t>
      </w:r>
      <w:r w:rsidR="0034062E" w:rsidRPr="00216EF4">
        <w:rPr>
          <w:sz w:val="28"/>
          <w:szCs w:val="28"/>
          <w:lang w:val="ru-RU"/>
        </w:rPr>
        <w:t xml:space="preserve"> Ярославского муниципального района Ярославской области</w:t>
      </w:r>
      <w:r w:rsidRPr="00216EF4">
        <w:rPr>
          <w:sz w:val="28"/>
          <w:szCs w:val="28"/>
          <w:lang w:val="ru-RU"/>
        </w:rPr>
        <w:t xml:space="preserve">;   </w:t>
      </w:r>
    </w:p>
    <w:p w:rsidR="00FD51DD" w:rsidRPr="00FD51DD" w:rsidRDefault="00FD51DD" w:rsidP="00FD51DD">
      <w:pPr>
        <w:autoSpaceDE w:val="0"/>
        <w:autoSpaceDN w:val="0"/>
        <w:adjustRightInd w:val="0"/>
        <w:spacing w:line="240" w:lineRule="atLeast"/>
        <w:ind w:firstLine="709"/>
        <w:jc w:val="both"/>
        <w:rPr>
          <w:sz w:val="28"/>
          <w:szCs w:val="28"/>
          <w:lang w:val="ru-RU"/>
        </w:rPr>
      </w:pPr>
      <w:r w:rsidRPr="00FD51DD">
        <w:rPr>
          <w:sz w:val="28"/>
          <w:szCs w:val="28"/>
          <w:lang w:val="ru-RU"/>
        </w:rPr>
        <w:t xml:space="preserve">6) обеспечивает соблюдение сроков проведения мероприятий, в том числе отдельных процедур, по ликвидации </w:t>
      </w:r>
      <w:r w:rsidR="0034062E" w:rsidRPr="0034062E">
        <w:rPr>
          <w:sz w:val="28"/>
          <w:szCs w:val="28"/>
          <w:lang w:val="ru-RU"/>
        </w:rPr>
        <w:t xml:space="preserve">Муниципального Совета </w:t>
      </w:r>
      <w:r w:rsidR="00216EF4" w:rsidRPr="00216EF4">
        <w:rPr>
          <w:sz w:val="28"/>
          <w:szCs w:val="28"/>
          <w:lang w:val="ru-RU"/>
        </w:rPr>
        <w:lastRenderedPageBreak/>
        <w:t>городского поселения Лесная Поляна</w:t>
      </w:r>
      <w:r w:rsidR="0034062E" w:rsidRPr="0034062E">
        <w:rPr>
          <w:sz w:val="28"/>
          <w:szCs w:val="28"/>
          <w:lang w:val="ru-RU"/>
        </w:rPr>
        <w:t xml:space="preserve"> Ярославского муниципального района Ярославской области</w:t>
      </w:r>
      <w:r w:rsidRPr="00FD51DD">
        <w:rPr>
          <w:sz w:val="28"/>
          <w:szCs w:val="28"/>
          <w:lang w:val="ru-RU"/>
        </w:rPr>
        <w:t xml:space="preserve">;  </w:t>
      </w:r>
    </w:p>
    <w:p w:rsidR="00FD51DD" w:rsidRPr="00FD51DD" w:rsidRDefault="00FD51DD" w:rsidP="00FD51DD">
      <w:pPr>
        <w:autoSpaceDE w:val="0"/>
        <w:autoSpaceDN w:val="0"/>
        <w:adjustRightInd w:val="0"/>
        <w:spacing w:line="240" w:lineRule="atLeast"/>
        <w:ind w:firstLine="709"/>
        <w:jc w:val="both"/>
        <w:rPr>
          <w:sz w:val="28"/>
          <w:szCs w:val="28"/>
          <w:lang w:val="ru-RU"/>
        </w:rPr>
      </w:pPr>
      <w:r w:rsidRPr="00FD51DD">
        <w:rPr>
          <w:sz w:val="28"/>
          <w:szCs w:val="28"/>
          <w:lang w:val="ru-RU"/>
        </w:rPr>
        <w:t xml:space="preserve">7) обеспечивает осуществление полномочий представителя нанимателя (работодателя) муниципальных служащих и работников </w:t>
      </w:r>
      <w:r w:rsidR="0034062E" w:rsidRPr="0034062E">
        <w:rPr>
          <w:sz w:val="28"/>
          <w:szCs w:val="28"/>
          <w:lang w:val="ru-RU"/>
        </w:rPr>
        <w:t xml:space="preserve">Муниципального Совета </w:t>
      </w:r>
      <w:r w:rsidR="00216EF4" w:rsidRPr="00216EF4">
        <w:rPr>
          <w:sz w:val="28"/>
          <w:szCs w:val="28"/>
          <w:lang w:val="ru-RU"/>
        </w:rPr>
        <w:t>городского поселения Лесная Поляна</w:t>
      </w:r>
      <w:r w:rsidR="0034062E" w:rsidRPr="0034062E">
        <w:rPr>
          <w:sz w:val="28"/>
          <w:szCs w:val="28"/>
          <w:lang w:val="ru-RU"/>
        </w:rPr>
        <w:t xml:space="preserve"> Ярославского муниципального района Ярославской области</w:t>
      </w:r>
      <w:r w:rsidRPr="00FD51DD">
        <w:rPr>
          <w:sz w:val="28"/>
          <w:szCs w:val="28"/>
          <w:lang w:val="ru-RU"/>
        </w:rPr>
        <w:t xml:space="preserve">, в том числе связанных с их увольнением в связи с ликвидацией </w:t>
      </w:r>
      <w:r w:rsidR="0034062E" w:rsidRPr="0034062E">
        <w:rPr>
          <w:sz w:val="28"/>
          <w:szCs w:val="28"/>
          <w:lang w:val="ru-RU"/>
        </w:rPr>
        <w:t xml:space="preserve">Муниципального Совета </w:t>
      </w:r>
      <w:r w:rsidR="00216EF4" w:rsidRPr="00216EF4">
        <w:rPr>
          <w:sz w:val="28"/>
          <w:szCs w:val="28"/>
          <w:lang w:val="ru-RU"/>
        </w:rPr>
        <w:t>городского поселения Лесная Поляна</w:t>
      </w:r>
      <w:r w:rsidR="0034062E" w:rsidRPr="0034062E">
        <w:rPr>
          <w:sz w:val="28"/>
          <w:szCs w:val="28"/>
          <w:lang w:val="ru-RU"/>
        </w:rPr>
        <w:t xml:space="preserve"> Ярославского муниципального района Ярославской области</w:t>
      </w:r>
      <w:r w:rsidRPr="00FD51DD">
        <w:rPr>
          <w:sz w:val="28"/>
          <w:szCs w:val="28"/>
          <w:lang w:val="ru-RU"/>
        </w:rPr>
        <w:t xml:space="preserve">;  </w:t>
      </w:r>
    </w:p>
    <w:p w:rsidR="00FD51DD" w:rsidRPr="00FD51DD" w:rsidRDefault="00FD51DD" w:rsidP="00FD51DD">
      <w:pPr>
        <w:autoSpaceDE w:val="0"/>
        <w:autoSpaceDN w:val="0"/>
        <w:adjustRightInd w:val="0"/>
        <w:spacing w:line="240" w:lineRule="atLeast"/>
        <w:ind w:firstLine="709"/>
        <w:jc w:val="both"/>
        <w:rPr>
          <w:sz w:val="28"/>
          <w:szCs w:val="28"/>
          <w:lang w:val="ru-RU"/>
        </w:rPr>
      </w:pPr>
      <w:r w:rsidRPr="00FD51DD">
        <w:rPr>
          <w:sz w:val="28"/>
          <w:szCs w:val="28"/>
          <w:lang w:val="ru-RU"/>
        </w:rPr>
        <w:t xml:space="preserve">8) созывает, организует, ведет заседания Ликвидационной комиссии, формирует повестку заседаний, подписывает протоколы заседаний и другие документы Ликвидационной комиссии, руководит работой Ликвидационной комиссии, дает поручения членам Ликвидационной комиссии;  </w:t>
      </w:r>
    </w:p>
    <w:p w:rsidR="00FD51DD" w:rsidRPr="00FD51DD" w:rsidRDefault="00FD51DD" w:rsidP="00FD51DD">
      <w:pPr>
        <w:autoSpaceDE w:val="0"/>
        <w:autoSpaceDN w:val="0"/>
        <w:adjustRightInd w:val="0"/>
        <w:spacing w:line="240" w:lineRule="atLeast"/>
        <w:ind w:firstLine="709"/>
        <w:jc w:val="both"/>
        <w:rPr>
          <w:sz w:val="28"/>
          <w:szCs w:val="28"/>
          <w:lang w:val="ru-RU"/>
        </w:rPr>
      </w:pPr>
      <w:r w:rsidRPr="00FD51DD">
        <w:rPr>
          <w:sz w:val="28"/>
          <w:szCs w:val="28"/>
          <w:lang w:val="ru-RU"/>
        </w:rPr>
        <w:t xml:space="preserve">9) уведомляет налоговый орган о формировании Ликвидационной комиссии и о составлении промежуточного ликвидационного баланса </w:t>
      </w:r>
      <w:r w:rsidR="0034062E" w:rsidRPr="0034062E">
        <w:rPr>
          <w:sz w:val="28"/>
          <w:szCs w:val="28"/>
          <w:lang w:val="ru-RU"/>
        </w:rPr>
        <w:t xml:space="preserve">Муниципального Совета </w:t>
      </w:r>
      <w:r w:rsidR="00216EF4" w:rsidRPr="00216EF4">
        <w:rPr>
          <w:sz w:val="28"/>
          <w:szCs w:val="28"/>
          <w:lang w:val="ru-RU"/>
        </w:rPr>
        <w:t>городского поселения Лесная Поляна</w:t>
      </w:r>
      <w:r w:rsidR="0034062E" w:rsidRPr="0034062E">
        <w:rPr>
          <w:sz w:val="28"/>
          <w:szCs w:val="28"/>
          <w:lang w:val="ru-RU"/>
        </w:rPr>
        <w:t xml:space="preserve"> Ярославского муниципального района Ярославской области</w:t>
      </w:r>
      <w:r w:rsidRPr="00FD51DD">
        <w:rPr>
          <w:sz w:val="28"/>
          <w:szCs w:val="28"/>
          <w:lang w:val="ru-RU"/>
        </w:rPr>
        <w:t xml:space="preserve">; </w:t>
      </w:r>
    </w:p>
    <w:p w:rsidR="00FD51DD" w:rsidRPr="00FD51DD" w:rsidRDefault="00FD51DD" w:rsidP="00FD51DD">
      <w:pPr>
        <w:autoSpaceDE w:val="0"/>
        <w:autoSpaceDN w:val="0"/>
        <w:adjustRightInd w:val="0"/>
        <w:spacing w:line="240" w:lineRule="atLeast"/>
        <w:ind w:firstLine="709"/>
        <w:jc w:val="both"/>
        <w:rPr>
          <w:sz w:val="28"/>
          <w:szCs w:val="28"/>
          <w:lang w:val="ru-RU"/>
        </w:rPr>
      </w:pPr>
      <w:r w:rsidRPr="00FD51DD">
        <w:rPr>
          <w:sz w:val="28"/>
          <w:szCs w:val="28"/>
          <w:lang w:val="ru-RU"/>
        </w:rPr>
        <w:t xml:space="preserve">10) представляет в государственные органы уведомления, заявления и иные документы, связанные с ликвидацией </w:t>
      </w:r>
      <w:r w:rsidR="0034062E" w:rsidRPr="0034062E">
        <w:rPr>
          <w:sz w:val="28"/>
          <w:szCs w:val="28"/>
          <w:lang w:val="ru-RU"/>
        </w:rPr>
        <w:t xml:space="preserve">Муниципального Совета </w:t>
      </w:r>
      <w:r w:rsidR="00216EF4" w:rsidRPr="00216EF4">
        <w:rPr>
          <w:sz w:val="28"/>
          <w:szCs w:val="28"/>
          <w:lang w:val="ru-RU"/>
        </w:rPr>
        <w:t>городского поселения Лесная Поляна</w:t>
      </w:r>
      <w:r w:rsidR="0034062E" w:rsidRPr="0034062E">
        <w:rPr>
          <w:sz w:val="28"/>
          <w:szCs w:val="28"/>
          <w:lang w:val="ru-RU"/>
        </w:rPr>
        <w:t xml:space="preserve"> Ярославского муниципального района Ярославской области</w:t>
      </w:r>
      <w:r w:rsidRPr="00FD51DD">
        <w:rPr>
          <w:sz w:val="28"/>
          <w:szCs w:val="28"/>
          <w:lang w:val="ru-RU"/>
        </w:rPr>
        <w:t xml:space="preserve">; </w:t>
      </w:r>
    </w:p>
    <w:p w:rsidR="00FD51DD" w:rsidRPr="00FD51DD" w:rsidRDefault="00FD51DD" w:rsidP="00FD51DD">
      <w:pPr>
        <w:autoSpaceDE w:val="0"/>
        <w:autoSpaceDN w:val="0"/>
        <w:adjustRightInd w:val="0"/>
        <w:spacing w:line="240" w:lineRule="atLeast"/>
        <w:ind w:firstLine="709"/>
        <w:jc w:val="both"/>
        <w:rPr>
          <w:sz w:val="28"/>
          <w:szCs w:val="28"/>
          <w:lang w:val="ru-RU"/>
        </w:rPr>
      </w:pPr>
      <w:r w:rsidRPr="00FD51DD">
        <w:rPr>
          <w:sz w:val="28"/>
          <w:szCs w:val="28"/>
          <w:lang w:val="ru-RU"/>
        </w:rPr>
        <w:t xml:space="preserve">11) представляет </w:t>
      </w:r>
      <w:r w:rsidRPr="00FD51DD">
        <w:rPr>
          <w:color w:val="000000" w:themeColor="text1"/>
          <w:sz w:val="28"/>
          <w:szCs w:val="28"/>
          <w:lang w:val="ru-RU"/>
        </w:rPr>
        <w:t>председателю</w:t>
      </w:r>
      <w:r w:rsidRPr="00FD51DD">
        <w:rPr>
          <w:color w:val="FF0000"/>
          <w:sz w:val="28"/>
          <w:szCs w:val="28"/>
          <w:lang w:val="ru-RU"/>
        </w:rPr>
        <w:t xml:space="preserve"> </w:t>
      </w:r>
      <w:r w:rsidR="00513044" w:rsidRPr="00513044">
        <w:rPr>
          <w:sz w:val="28"/>
          <w:szCs w:val="28"/>
          <w:lang w:val="ru-RU"/>
        </w:rPr>
        <w:t>Муниципально</w:t>
      </w:r>
      <w:r w:rsidR="00513044">
        <w:rPr>
          <w:sz w:val="28"/>
          <w:szCs w:val="28"/>
          <w:lang w:val="ru-RU"/>
        </w:rPr>
        <w:t>го</w:t>
      </w:r>
      <w:r w:rsidR="00513044" w:rsidRPr="00513044">
        <w:rPr>
          <w:sz w:val="28"/>
          <w:szCs w:val="28"/>
          <w:lang w:val="ru-RU"/>
        </w:rPr>
        <w:t xml:space="preserve"> Совет</w:t>
      </w:r>
      <w:r w:rsidR="00513044">
        <w:rPr>
          <w:sz w:val="28"/>
          <w:szCs w:val="28"/>
          <w:lang w:val="ru-RU"/>
        </w:rPr>
        <w:t>а</w:t>
      </w:r>
      <w:r w:rsidR="00513044" w:rsidRPr="00513044">
        <w:rPr>
          <w:sz w:val="28"/>
          <w:szCs w:val="28"/>
          <w:lang w:val="ru-RU"/>
        </w:rPr>
        <w:t xml:space="preserve"> Ярославского муниципального </w:t>
      </w:r>
      <w:r w:rsidR="00513044" w:rsidRPr="00FD51DD">
        <w:rPr>
          <w:sz w:val="28"/>
          <w:szCs w:val="28"/>
          <w:lang w:val="ru-RU"/>
        </w:rPr>
        <w:t>округа Ярославской области</w:t>
      </w:r>
      <w:r w:rsidR="00513044" w:rsidRPr="00FD51DD">
        <w:rPr>
          <w:color w:val="FF0000"/>
          <w:sz w:val="28"/>
          <w:szCs w:val="28"/>
          <w:lang w:val="ru-RU"/>
        </w:rPr>
        <w:t xml:space="preserve"> </w:t>
      </w:r>
      <w:r w:rsidRPr="00FD51DD">
        <w:rPr>
          <w:sz w:val="28"/>
          <w:szCs w:val="28"/>
          <w:lang w:val="ru-RU"/>
        </w:rPr>
        <w:t xml:space="preserve">выписку из единого государственного реестра юридических лиц (лист записи единого государственного реестра юридических лиц) о прекращении деятельности </w:t>
      </w:r>
      <w:r w:rsidR="0034062E" w:rsidRPr="0034062E">
        <w:rPr>
          <w:sz w:val="28"/>
          <w:szCs w:val="28"/>
          <w:lang w:val="ru-RU"/>
        </w:rPr>
        <w:t xml:space="preserve">Муниципального Совета </w:t>
      </w:r>
      <w:r w:rsidR="00216EF4" w:rsidRPr="00216EF4">
        <w:rPr>
          <w:sz w:val="28"/>
          <w:szCs w:val="28"/>
          <w:lang w:val="ru-RU"/>
        </w:rPr>
        <w:t xml:space="preserve">городского поселения Лесная Поляна </w:t>
      </w:r>
      <w:r w:rsidR="0034062E" w:rsidRPr="0034062E">
        <w:rPr>
          <w:sz w:val="28"/>
          <w:szCs w:val="28"/>
          <w:lang w:val="ru-RU"/>
        </w:rPr>
        <w:t>Ярославского муниципального района Ярославской области</w:t>
      </w:r>
      <w:r w:rsidRPr="00FD51DD">
        <w:rPr>
          <w:sz w:val="28"/>
          <w:szCs w:val="28"/>
          <w:lang w:val="ru-RU"/>
        </w:rPr>
        <w:t xml:space="preserve">;   </w:t>
      </w:r>
    </w:p>
    <w:p w:rsidR="00FD51DD" w:rsidRPr="00FD51DD" w:rsidRDefault="00FD51DD" w:rsidP="00FD51DD">
      <w:pPr>
        <w:autoSpaceDE w:val="0"/>
        <w:autoSpaceDN w:val="0"/>
        <w:adjustRightInd w:val="0"/>
        <w:spacing w:line="240" w:lineRule="atLeast"/>
        <w:ind w:firstLine="709"/>
        <w:jc w:val="both"/>
        <w:rPr>
          <w:sz w:val="28"/>
          <w:szCs w:val="28"/>
          <w:lang w:val="ru-RU"/>
        </w:rPr>
      </w:pPr>
      <w:r w:rsidRPr="00FD51DD">
        <w:rPr>
          <w:sz w:val="28"/>
          <w:szCs w:val="28"/>
          <w:lang w:val="ru-RU"/>
        </w:rPr>
        <w:t xml:space="preserve">12) осуществляет иные полномочия, в том числе члена Ликвидационной комиссии, в соответствии с настоящим Положением и утвержденным решением </w:t>
      </w:r>
      <w:r w:rsidR="00513044" w:rsidRPr="00513044">
        <w:rPr>
          <w:sz w:val="28"/>
          <w:szCs w:val="28"/>
          <w:lang w:val="ru-RU"/>
        </w:rPr>
        <w:t>Муниципально</w:t>
      </w:r>
      <w:r w:rsidR="00513044">
        <w:rPr>
          <w:sz w:val="28"/>
          <w:szCs w:val="28"/>
          <w:lang w:val="ru-RU"/>
        </w:rPr>
        <w:t>го</w:t>
      </w:r>
      <w:r w:rsidR="00513044" w:rsidRPr="00513044">
        <w:rPr>
          <w:sz w:val="28"/>
          <w:szCs w:val="28"/>
          <w:lang w:val="ru-RU"/>
        </w:rPr>
        <w:t xml:space="preserve"> Совет</w:t>
      </w:r>
      <w:r w:rsidR="00513044">
        <w:rPr>
          <w:sz w:val="28"/>
          <w:szCs w:val="28"/>
          <w:lang w:val="ru-RU"/>
        </w:rPr>
        <w:t>а</w:t>
      </w:r>
      <w:r w:rsidR="00513044" w:rsidRPr="00513044">
        <w:rPr>
          <w:sz w:val="28"/>
          <w:szCs w:val="28"/>
          <w:lang w:val="ru-RU"/>
        </w:rPr>
        <w:t xml:space="preserve"> Ярославского муниципального </w:t>
      </w:r>
      <w:r w:rsidR="00513044" w:rsidRPr="00FD51DD">
        <w:rPr>
          <w:sz w:val="28"/>
          <w:szCs w:val="28"/>
          <w:lang w:val="ru-RU"/>
        </w:rPr>
        <w:t>округа Ярославской области</w:t>
      </w:r>
      <w:r w:rsidR="00513044" w:rsidRPr="00FD51DD">
        <w:rPr>
          <w:color w:val="FF0000"/>
          <w:sz w:val="28"/>
          <w:szCs w:val="28"/>
          <w:lang w:val="ru-RU"/>
        </w:rPr>
        <w:t xml:space="preserve"> </w:t>
      </w:r>
      <w:r w:rsidRPr="00FD51DD">
        <w:rPr>
          <w:sz w:val="28"/>
          <w:szCs w:val="28"/>
          <w:lang w:val="ru-RU"/>
        </w:rPr>
        <w:t xml:space="preserve">планом мероприятий по ликвидации </w:t>
      </w:r>
      <w:r w:rsidR="0034062E" w:rsidRPr="0034062E">
        <w:rPr>
          <w:sz w:val="28"/>
          <w:szCs w:val="28"/>
          <w:lang w:val="ru-RU"/>
        </w:rPr>
        <w:t xml:space="preserve">Муниципального Совета </w:t>
      </w:r>
      <w:r w:rsidR="00216EF4" w:rsidRPr="00216EF4">
        <w:rPr>
          <w:sz w:val="28"/>
          <w:szCs w:val="28"/>
          <w:lang w:val="ru-RU"/>
        </w:rPr>
        <w:t>городского поселения Лесная Поляна</w:t>
      </w:r>
      <w:r w:rsidR="0034062E" w:rsidRPr="0034062E">
        <w:rPr>
          <w:sz w:val="28"/>
          <w:szCs w:val="28"/>
          <w:lang w:val="ru-RU"/>
        </w:rPr>
        <w:t xml:space="preserve"> Ярославского муниципального района Ярославской области</w:t>
      </w:r>
      <w:r w:rsidRPr="00FD51DD">
        <w:rPr>
          <w:sz w:val="28"/>
          <w:szCs w:val="28"/>
          <w:lang w:val="ru-RU"/>
        </w:rPr>
        <w:t xml:space="preserve">. </w:t>
      </w:r>
    </w:p>
    <w:p w:rsidR="00FD51DD" w:rsidRPr="00FD51DD" w:rsidRDefault="00FD51DD" w:rsidP="00FD51DD">
      <w:pPr>
        <w:autoSpaceDE w:val="0"/>
        <w:autoSpaceDN w:val="0"/>
        <w:adjustRightInd w:val="0"/>
        <w:spacing w:line="240" w:lineRule="atLeast"/>
        <w:ind w:firstLine="709"/>
        <w:jc w:val="both"/>
        <w:rPr>
          <w:sz w:val="28"/>
          <w:szCs w:val="28"/>
          <w:lang w:val="ru-RU"/>
        </w:rPr>
      </w:pPr>
      <w:r w:rsidRPr="00FD51DD">
        <w:rPr>
          <w:sz w:val="28"/>
          <w:szCs w:val="28"/>
          <w:lang w:val="ru-RU"/>
        </w:rPr>
        <w:t xml:space="preserve">4.2. Заместитель председателя Ликвидационной комиссии:  </w:t>
      </w:r>
    </w:p>
    <w:p w:rsidR="00FD51DD" w:rsidRPr="00FD51DD" w:rsidRDefault="00FD51DD" w:rsidP="00FD51DD">
      <w:pPr>
        <w:autoSpaceDE w:val="0"/>
        <w:autoSpaceDN w:val="0"/>
        <w:adjustRightInd w:val="0"/>
        <w:spacing w:line="240" w:lineRule="atLeast"/>
        <w:ind w:firstLine="709"/>
        <w:jc w:val="both"/>
        <w:rPr>
          <w:sz w:val="28"/>
          <w:szCs w:val="28"/>
          <w:lang w:val="ru-RU"/>
        </w:rPr>
      </w:pPr>
      <w:r w:rsidRPr="00FD51DD">
        <w:rPr>
          <w:sz w:val="28"/>
          <w:szCs w:val="28"/>
          <w:lang w:val="ru-RU"/>
        </w:rPr>
        <w:t xml:space="preserve">1) в случае временного отсутствия председателя Ликвидационной комиссии осуществляет его полномочия; </w:t>
      </w:r>
    </w:p>
    <w:p w:rsidR="00304ABD" w:rsidRPr="00FD51DD" w:rsidRDefault="00304ABD" w:rsidP="00304ABD">
      <w:pPr>
        <w:autoSpaceDE w:val="0"/>
        <w:autoSpaceDN w:val="0"/>
        <w:adjustRightInd w:val="0"/>
        <w:spacing w:line="240" w:lineRule="atLeast"/>
        <w:ind w:firstLine="709"/>
        <w:jc w:val="both"/>
        <w:rPr>
          <w:sz w:val="28"/>
          <w:szCs w:val="28"/>
          <w:lang w:val="ru-RU" w:eastAsia="en-US"/>
        </w:rPr>
      </w:pPr>
      <w:r>
        <w:rPr>
          <w:sz w:val="28"/>
          <w:szCs w:val="28"/>
          <w:lang w:val="ru-RU" w:eastAsia="en-US"/>
        </w:rPr>
        <w:t>2</w:t>
      </w:r>
      <w:r w:rsidRPr="00FD51DD">
        <w:rPr>
          <w:sz w:val="28"/>
          <w:szCs w:val="28"/>
          <w:lang w:val="ru-RU" w:eastAsia="en-US"/>
        </w:rPr>
        <w:t xml:space="preserve">) уведомляет членов Ликвидационной комиссии о дате, времени и месте проведения заседаний Ликвидационной комиссии способом, определяемым председателем Ликвидационной комиссии; </w:t>
      </w:r>
    </w:p>
    <w:p w:rsidR="00304ABD" w:rsidRPr="00FD51DD" w:rsidRDefault="00304ABD" w:rsidP="00304ABD">
      <w:pPr>
        <w:autoSpaceDE w:val="0"/>
        <w:autoSpaceDN w:val="0"/>
        <w:adjustRightInd w:val="0"/>
        <w:spacing w:line="240" w:lineRule="atLeast"/>
        <w:ind w:firstLine="709"/>
        <w:jc w:val="both"/>
        <w:rPr>
          <w:sz w:val="28"/>
          <w:szCs w:val="28"/>
          <w:lang w:val="ru-RU" w:eastAsia="en-US"/>
        </w:rPr>
      </w:pPr>
      <w:r>
        <w:rPr>
          <w:sz w:val="28"/>
          <w:szCs w:val="28"/>
          <w:lang w:val="ru-RU" w:eastAsia="en-US"/>
        </w:rPr>
        <w:t>3</w:t>
      </w:r>
      <w:r w:rsidRPr="00FD51DD">
        <w:rPr>
          <w:sz w:val="28"/>
          <w:szCs w:val="28"/>
          <w:lang w:val="ru-RU" w:eastAsia="en-US"/>
        </w:rPr>
        <w:t xml:space="preserve">) осуществляет организационное и материально-техническое обеспечение заседаний Ликвидационной комиссии; </w:t>
      </w:r>
    </w:p>
    <w:p w:rsidR="00304ABD" w:rsidRPr="00FD51DD" w:rsidRDefault="00304ABD" w:rsidP="00304ABD">
      <w:pPr>
        <w:autoSpaceDE w:val="0"/>
        <w:autoSpaceDN w:val="0"/>
        <w:adjustRightInd w:val="0"/>
        <w:spacing w:line="240" w:lineRule="atLeast"/>
        <w:ind w:firstLine="709"/>
        <w:jc w:val="both"/>
        <w:rPr>
          <w:sz w:val="28"/>
          <w:szCs w:val="28"/>
          <w:lang w:val="ru-RU" w:eastAsia="en-US"/>
        </w:rPr>
      </w:pPr>
      <w:r>
        <w:rPr>
          <w:sz w:val="28"/>
          <w:szCs w:val="28"/>
          <w:lang w:val="ru-RU" w:eastAsia="en-US"/>
        </w:rPr>
        <w:t>4</w:t>
      </w:r>
      <w:r w:rsidRPr="00FD51DD">
        <w:rPr>
          <w:sz w:val="28"/>
          <w:szCs w:val="28"/>
          <w:lang w:val="ru-RU" w:eastAsia="en-US"/>
        </w:rPr>
        <w:t xml:space="preserve">) ведет (оформляет) и подписывает протоколы заседаний Ликвидационной комиссии; </w:t>
      </w:r>
    </w:p>
    <w:p w:rsidR="00304ABD" w:rsidRPr="00FD51DD" w:rsidRDefault="00304ABD" w:rsidP="00304ABD">
      <w:pPr>
        <w:autoSpaceDE w:val="0"/>
        <w:autoSpaceDN w:val="0"/>
        <w:adjustRightInd w:val="0"/>
        <w:spacing w:line="240" w:lineRule="atLeast"/>
        <w:ind w:firstLine="709"/>
        <w:jc w:val="both"/>
        <w:rPr>
          <w:sz w:val="28"/>
          <w:szCs w:val="28"/>
          <w:lang w:val="ru-RU" w:eastAsia="en-US"/>
        </w:rPr>
      </w:pPr>
      <w:r>
        <w:rPr>
          <w:sz w:val="28"/>
          <w:szCs w:val="28"/>
          <w:lang w:val="ru-RU" w:eastAsia="en-US"/>
        </w:rPr>
        <w:t>5</w:t>
      </w:r>
      <w:r w:rsidRPr="00FD51DD">
        <w:rPr>
          <w:sz w:val="28"/>
          <w:szCs w:val="28"/>
          <w:lang w:val="ru-RU" w:eastAsia="en-US"/>
        </w:rPr>
        <w:t xml:space="preserve">) готовит иные документы (проекты документов) Ликвидационной комиссии; </w:t>
      </w:r>
    </w:p>
    <w:p w:rsidR="00304ABD" w:rsidRPr="00FD51DD" w:rsidRDefault="00304ABD" w:rsidP="00304ABD">
      <w:pPr>
        <w:autoSpaceDE w:val="0"/>
        <w:autoSpaceDN w:val="0"/>
        <w:adjustRightInd w:val="0"/>
        <w:spacing w:line="240" w:lineRule="atLeast"/>
        <w:ind w:firstLine="709"/>
        <w:jc w:val="both"/>
        <w:rPr>
          <w:sz w:val="28"/>
          <w:szCs w:val="28"/>
          <w:lang w:val="ru-RU" w:eastAsia="en-US"/>
        </w:rPr>
      </w:pPr>
      <w:r>
        <w:rPr>
          <w:sz w:val="28"/>
          <w:szCs w:val="28"/>
          <w:lang w:val="ru-RU" w:eastAsia="en-US"/>
        </w:rPr>
        <w:t>6</w:t>
      </w:r>
      <w:r w:rsidRPr="00FD51DD">
        <w:rPr>
          <w:sz w:val="28"/>
          <w:szCs w:val="28"/>
          <w:lang w:val="ru-RU" w:eastAsia="en-US"/>
        </w:rPr>
        <w:t>) доводит решения Ликвидационной комиссии до сведения адресатов.</w:t>
      </w:r>
    </w:p>
    <w:p w:rsidR="00FD51DD" w:rsidRPr="00FD51DD" w:rsidRDefault="00304ABD" w:rsidP="00FD51DD">
      <w:pPr>
        <w:autoSpaceDE w:val="0"/>
        <w:autoSpaceDN w:val="0"/>
        <w:adjustRightInd w:val="0"/>
        <w:spacing w:line="240" w:lineRule="atLeast"/>
        <w:ind w:firstLine="709"/>
        <w:jc w:val="both"/>
        <w:rPr>
          <w:sz w:val="28"/>
          <w:szCs w:val="28"/>
          <w:lang w:val="ru-RU"/>
        </w:rPr>
      </w:pPr>
      <w:r>
        <w:rPr>
          <w:sz w:val="28"/>
          <w:szCs w:val="28"/>
          <w:lang w:val="ru-RU" w:eastAsia="en-US"/>
        </w:rPr>
        <w:lastRenderedPageBreak/>
        <w:t>7</w:t>
      </w:r>
      <w:r w:rsidRPr="00FD51DD">
        <w:rPr>
          <w:sz w:val="28"/>
          <w:szCs w:val="28"/>
          <w:lang w:val="ru-RU" w:eastAsia="en-US"/>
        </w:rPr>
        <w:t xml:space="preserve">) </w:t>
      </w:r>
      <w:r w:rsidR="00FD51DD" w:rsidRPr="00FD51DD">
        <w:rPr>
          <w:sz w:val="28"/>
          <w:szCs w:val="28"/>
          <w:lang w:val="ru-RU"/>
        </w:rPr>
        <w:t xml:space="preserve">осуществляет полномочия члена Ликвидационной комиссии в </w:t>
      </w:r>
      <w:r w:rsidR="00FD51DD" w:rsidRPr="00FD51DD">
        <w:rPr>
          <w:sz w:val="28"/>
          <w:szCs w:val="28"/>
          <w:lang w:val="ru-RU" w:eastAsia="en-US"/>
        </w:rPr>
        <w:t xml:space="preserve">соответствии с настоящим Положением. </w:t>
      </w:r>
    </w:p>
    <w:p w:rsidR="00FD51DD" w:rsidRPr="00FD51DD" w:rsidRDefault="00FD51DD" w:rsidP="00FD51DD">
      <w:pPr>
        <w:autoSpaceDE w:val="0"/>
        <w:autoSpaceDN w:val="0"/>
        <w:adjustRightInd w:val="0"/>
        <w:spacing w:line="240" w:lineRule="atLeast"/>
        <w:ind w:firstLine="709"/>
        <w:jc w:val="both"/>
        <w:rPr>
          <w:sz w:val="28"/>
          <w:szCs w:val="28"/>
          <w:lang w:val="ru-RU" w:eastAsia="en-US"/>
        </w:rPr>
      </w:pPr>
      <w:r w:rsidRPr="00FD51DD">
        <w:rPr>
          <w:sz w:val="28"/>
          <w:szCs w:val="28"/>
          <w:lang w:val="ru-RU" w:eastAsia="en-US"/>
        </w:rPr>
        <w:t>4.</w:t>
      </w:r>
      <w:r w:rsidR="00304ABD">
        <w:rPr>
          <w:sz w:val="28"/>
          <w:szCs w:val="28"/>
          <w:lang w:val="ru-RU" w:eastAsia="en-US"/>
        </w:rPr>
        <w:t>3</w:t>
      </w:r>
      <w:r w:rsidRPr="00FD51DD">
        <w:rPr>
          <w:sz w:val="28"/>
          <w:szCs w:val="28"/>
          <w:lang w:val="ru-RU" w:eastAsia="en-US"/>
        </w:rPr>
        <w:t xml:space="preserve">. Член Ликвидационной комиссии: </w:t>
      </w:r>
    </w:p>
    <w:p w:rsidR="00FD51DD" w:rsidRPr="00FD51DD" w:rsidRDefault="00FD51DD" w:rsidP="00FD51DD">
      <w:pPr>
        <w:autoSpaceDE w:val="0"/>
        <w:autoSpaceDN w:val="0"/>
        <w:adjustRightInd w:val="0"/>
        <w:spacing w:line="240" w:lineRule="atLeast"/>
        <w:ind w:firstLine="709"/>
        <w:jc w:val="both"/>
        <w:rPr>
          <w:sz w:val="28"/>
          <w:szCs w:val="28"/>
          <w:lang w:val="ru-RU" w:eastAsia="en-US"/>
        </w:rPr>
      </w:pPr>
      <w:r w:rsidRPr="00FD51DD">
        <w:rPr>
          <w:sz w:val="28"/>
          <w:szCs w:val="28"/>
          <w:lang w:val="ru-RU" w:eastAsia="en-US"/>
        </w:rPr>
        <w:t xml:space="preserve">1) участвует в заседаниях Ликвидационной комиссии; </w:t>
      </w:r>
    </w:p>
    <w:p w:rsidR="00FD51DD" w:rsidRPr="00FD51DD" w:rsidRDefault="00FD51DD" w:rsidP="00FD51DD">
      <w:pPr>
        <w:autoSpaceDE w:val="0"/>
        <w:autoSpaceDN w:val="0"/>
        <w:adjustRightInd w:val="0"/>
        <w:spacing w:line="240" w:lineRule="atLeast"/>
        <w:ind w:firstLine="709"/>
        <w:jc w:val="both"/>
        <w:rPr>
          <w:sz w:val="28"/>
          <w:szCs w:val="28"/>
          <w:lang w:val="ru-RU" w:eastAsia="en-US"/>
        </w:rPr>
      </w:pPr>
      <w:r w:rsidRPr="00FD51DD">
        <w:rPr>
          <w:sz w:val="28"/>
          <w:szCs w:val="28"/>
          <w:lang w:val="ru-RU" w:eastAsia="en-US"/>
        </w:rPr>
        <w:t xml:space="preserve">2) голосует по вопросам повестки заседаний Ликвидационной комиссии; </w:t>
      </w:r>
    </w:p>
    <w:p w:rsidR="00FD51DD" w:rsidRPr="00FD51DD" w:rsidRDefault="00FD51DD" w:rsidP="00FD51DD">
      <w:pPr>
        <w:autoSpaceDE w:val="0"/>
        <w:autoSpaceDN w:val="0"/>
        <w:adjustRightInd w:val="0"/>
        <w:spacing w:line="240" w:lineRule="atLeast"/>
        <w:ind w:firstLine="709"/>
        <w:jc w:val="both"/>
        <w:rPr>
          <w:sz w:val="28"/>
          <w:szCs w:val="28"/>
          <w:lang w:val="ru-RU" w:eastAsia="en-US"/>
        </w:rPr>
      </w:pPr>
      <w:r w:rsidRPr="00FD51DD">
        <w:rPr>
          <w:sz w:val="28"/>
          <w:szCs w:val="28"/>
          <w:lang w:val="ru-RU" w:eastAsia="en-US"/>
        </w:rPr>
        <w:t xml:space="preserve">3) исполняет поручения председателя (заместителя председателя) Ликвидационной комиссии; </w:t>
      </w:r>
    </w:p>
    <w:p w:rsidR="00FD51DD" w:rsidRPr="00FD51DD" w:rsidRDefault="00FD51DD" w:rsidP="00FD51DD">
      <w:pPr>
        <w:autoSpaceDE w:val="0"/>
        <w:autoSpaceDN w:val="0"/>
        <w:adjustRightInd w:val="0"/>
        <w:spacing w:line="240" w:lineRule="atLeast"/>
        <w:ind w:firstLine="709"/>
        <w:jc w:val="both"/>
        <w:rPr>
          <w:sz w:val="28"/>
          <w:szCs w:val="28"/>
          <w:lang w:val="ru-RU" w:eastAsia="en-US"/>
        </w:rPr>
      </w:pPr>
      <w:r w:rsidRPr="00FD51DD">
        <w:rPr>
          <w:sz w:val="28"/>
          <w:szCs w:val="28"/>
          <w:lang w:val="ru-RU" w:eastAsia="en-US"/>
        </w:rPr>
        <w:t xml:space="preserve">4) принимает меры по предотвращению и (или) урегулированию конфликта интересов в соответствии со статьей 11 Федерального закона от 25 декабря 2008 года № 273-ФЗ «О противодействии коррупции»; </w:t>
      </w:r>
    </w:p>
    <w:p w:rsidR="00FD51DD" w:rsidRPr="00FD51DD" w:rsidRDefault="00FD51DD" w:rsidP="00FD51DD">
      <w:pPr>
        <w:autoSpaceDE w:val="0"/>
        <w:autoSpaceDN w:val="0"/>
        <w:adjustRightInd w:val="0"/>
        <w:spacing w:line="240" w:lineRule="atLeast"/>
        <w:ind w:firstLine="709"/>
        <w:jc w:val="both"/>
        <w:rPr>
          <w:sz w:val="28"/>
          <w:szCs w:val="28"/>
          <w:lang w:val="ru-RU" w:eastAsia="en-US"/>
        </w:rPr>
      </w:pPr>
      <w:r w:rsidRPr="00FD51DD">
        <w:rPr>
          <w:sz w:val="28"/>
          <w:szCs w:val="28"/>
          <w:lang w:val="ru-RU" w:eastAsia="en-US"/>
        </w:rPr>
        <w:t xml:space="preserve">5) действует добросовестно и разумно при решении вопросов деятельности Ликвидационной комиссии; </w:t>
      </w:r>
    </w:p>
    <w:p w:rsidR="00FD51DD" w:rsidRPr="00FD51DD" w:rsidRDefault="00FD51DD" w:rsidP="00FD51DD">
      <w:pPr>
        <w:autoSpaceDE w:val="0"/>
        <w:autoSpaceDN w:val="0"/>
        <w:adjustRightInd w:val="0"/>
        <w:spacing w:line="240" w:lineRule="atLeast"/>
        <w:ind w:firstLine="709"/>
        <w:jc w:val="both"/>
        <w:rPr>
          <w:sz w:val="28"/>
          <w:szCs w:val="28"/>
          <w:lang w:val="ru-RU" w:eastAsia="en-US"/>
        </w:rPr>
      </w:pPr>
      <w:r w:rsidRPr="00FD51DD">
        <w:rPr>
          <w:sz w:val="28"/>
          <w:szCs w:val="28"/>
          <w:lang w:val="ru-RU" w:eastAsia="en-US"/>
        </w:rPr>
        <w:t xml:space="preserve">6) осуществляет иные полномочия в соответствии с настоящим Положением. </w:t>
      </w:r>
    </w:p>
    <w:p w:rsidR="00FD51DD" w:rsidRPr="00FD51DD" w:rsidRDefault="00FD51DD" w:rsidP="00FD51DD">
      <w:pPr>
        <w:autoSpaceDE w:val="0"/>
        <w:autoSpaceDN w:val="0"/>
        <w:adjustRightInd w:val="0"/>
        <w:spacing w:line="240" w:lineRule="atLeast"/>
        <w:ind w:firstLine="709"/>
        <w:jc w:val="both"/>
        <w:rPr>
          <w:sz w:val="28"/>
          <w:szCs w:val="28"/>
          <w:lang w:val="ru-RU" w:eastAsia="en-US"/>
        </w:rPr>
      </w:pPr>
      <w:r w:rsidRPr="00FD51DD">
        <w:rPr>
          <w:sz w:val="28"/>
          <w:szCs w:val="28"/>
          <w:lang w:val="ru-RU" w:eastAsia="en-US"/>
        </w:rPr>
        <w:t>4.5. Член Ликвидационной комиссии, действуя добросовестно, вправе не принимать участие в голосовании или голосовать против принятия решения по вопросу повестки заседания Ликвидационной комиссии в случае несогласия с решением Ликвидационной комиссии и приложить по своему усмотрению к протоколу соответствующего заседания Ликвидационной комиссии свое мотивированное несогласие с принятым Ликвидационной комиссией решением.</w:t>
      </w:r>
    </w:p>
    <w:p w:rsidR="00FD51DD" w:rsidRPr="00FD51DD" w:rsidRDefault="00FD51DD" w:rsidP="00FD51DD">
      <w:pPr>
        <w:overflowPunct w:val="0"/>
        <w:autoSpaceDE w:val="0"/>
        <w:autoSpaceDN w:val="0"/>
        <w:adjustRightInd w:val="0"/>
        <w:spacing w:line="240" w:lineRule="atLeast"/>
        <w:jc w:val="both"/>
        <w:textAlignment w:val="baseline"/>
        <w:rPr>
          <w:sz w:val="28"/>
          <w:szCs w:val="28"/>
          <w:lang w:val="ru-RU"/>
        </w:rPr>
      </w:pPr>
    </w:p>
    <w:p w:rsidR="00FD51DD" w:rsidRPr="00FD51DD" w:rsidRDefault="00FD51DD" w:rsidP="00FD51DD">
      <w:pPr>
        <w:overflowPunct w:val="0"/>
        <w:autoSpaceDE w:val="0"/>
        <w:autoSpaceDN w:val="0"/>
        <w:adjustRightInd w:val="0"/>
        <w:spacing w:line="240" w:lineRule="atLeast"/>
        <w:ind w:firstLine="709"/>
        <w:jc w:val="both"/>
        <w:textAlignment w:val="baseline"/>
        <w:rPr>
          <w:b/>
          <w:bCs/>
          <w:sz w:val="28"/>
          <w:szCs w:val="28"/>
          <w:lang w:val="ru-RU"/>
        </w:rPr>
      </w:pPr>
      <w:r w:rsidRPr="00FD51DD">
        <w:rPr>
          <w:b/>
          <w:bCs/>
          <w:sz w:val="28"/>
          <w:szCs w:val="28"/>
          <w:lang w:val="ru-RU"/>
        </w:rPr>
        <w:t>5. Порядок работы и принятия решений Ликвидационной комиссии</w:t>
      </w:r>
    </w:p>
    <w:p w:rsidR="00FD51DD" w:rsidRPr="00FD51DD" w:rsidRDefault="00FD51DD" w:rsidP="00FD51DD">
      <w:pPr>
        <w:spacing w:line="240" w:lineRule="atLeast"/>
        <w:ind w:firstLine="709"/>
        <w:jc w:val="both"/>
        <w:rPr>
          <w:sz w:val="28"/>
          <w:szCs w:val="28"/>
          <w:lang w:val="ru-RU"/>
        </w:rPr>
      </w:pPr>
      <w:r w:rsidRPr="00FD51DD">
        <w:rPr>
          <w:sz w:val="28"/>
          <w:szCs w:val="28"/>
          <w:lang w:val="ru-RU"/>
        </w:rPr>
        <w:t xml:space="preserve">5.1. Ликвидационная комиссия решает вопросы в рамках своих полномочий на заседаниях. </w:t>
      </w:r>
    </w:p>
    <w:p w:rsidR="00FD51DD" w:rsidRPr="00FD51DD" w:rsidRDefault="00FD51DD" w:rsidP="00FD51DD">
      <w:pPr>
        <w:spacing w:line="240" w:lineRule="atLeast"/>
        <w:ind w:firstLine="709"/>
        <w:jc w:val="both"/>
        <w:rPr>
          <w:sz w:val="28"/>
          <w:szCs w:val="28"/>
          <w:lang w:val="ru-RU"/>
        </w:rPr>
      </w:pPr>
      <w:r w:rsidRPr="00FD51DD">
        <w:rPr>
          <w:sz w:val="28"/>
          <w:szCs w:val="28"/>
          <w:lang w:val="ru-RU"/>
        </w:rPr>
        <w:t xml:space="preserve">5.2. Заседания Ликвидационной комиссии созываются председателем Ликвидационной комиссии по мере необходимости. </w:t>
      </w:r>
    </w:p>
    <w:p w:rsidR="00FD51DD" w:rsidRPr="00FD51DD" w:rsidRDefault="00FD51DD" w:rsidP="00FD51DD">
      <w:pPr>
        <w:spacing w:line="240" w:lineRule="atLeast"/>
        <w:ind w:firstLine="709"/>
        <w:jc w:val="both"/>
        <w:rPr>
          <w:sz w:val="28"/>
          <w:szCs w:val="28"/>
          <w:lang w:val="ru-RU"/>
        </w:rPr>
      </w:pPr>
      <w:r w:rsidRPr="00FD51DD">
        <w:rPr>
          <w:sz w:val="28"/>
          <w:szCs w:val="28"/>
          <w:lang w:val="ru-RU"/>
        </w:rPr>
        <w:t xml:space="preserve">5.3. Заседание Ликвидационной комиссии является правомочным, если на нем присутствует более половины от установленного решением </w:t>
      </w:r>
      <w:r w:rsidR="00513044" w:rsidRPr="00513044">
        <w:rPr>
          <w:sz w:val="28"/>
          <w:szCs w:val="28"/>
          <w:lang w:val="ru-RU"/>
        </w:rPr>
        <w:t>Муниципально</w:t>
      </w:r>
      <w:r w:rsidR="00513044">
        <w:rPr>
          <w:sz w:val="28"/>
          <w:szCs w:val="28"/>
          <w:lang w:val="ru-RU"/>
        </w:rPr>
        <w:t>го</w:t>
      </w:r>
      <w:r w:rsidR="00513044" w:rsidRPr="00513044">
        <w:rPr>
          <w:sz w:val="28"/>
          <w:szCs w:val="28"/>
          <w:lang w:val="ru-RU"/>
        </w:rPr>
        <w:t xml:space="preserve"> Совет</w:t>
      </w:r>
      <w:r w:rsidR="00513044">
        <w:rPr>
          <w:sz w:val="28"/>
          <w:szCs w:val="28"/>
          <w:lang w:val="ru-RU"/>
        </w:rPr>
        <w:t>а</w:t>
      </w:r>
      <w:r w:rsidR="00513044" w:rsidRPr="00513044">
        <w:rPr>
          <w:sz w:val="28"/>
          <w:szCs w:val="28"/>
          <w:lang w:val="ru-RU"/>
        </w:rPr>
        <w:t xml:space="preserve"> Ярославского муниципального </w:t>
      </w:r>
      <w:r w:rsidR="00513044" w:rsidRPr="00FD51DD">
        <w:rPr>
          <w:sz w:val="28"/>
          <w:szCs w:val="28"/>
          <w:lang w:val="ru-RU"/>
        </w:rPr>
        <w:t>округа Ярославской области</w:t>
      </w:r>
      <w:r w:rsidRPr="00FD51DD">
        <w:rPr>
          <w:sz w:val="28"/>
          <w:szCs w:val="28"/>
          <w:lang w:val="ru-RU"/>
        </w:rPr>
        <w:t xml:space="preserve"> числа членов Ликвидационной комиссии.  </w:t>
      </w:r>
    </w:p>
    <w:p w:rsidR="00FD51DD" w:rsidRPr="00FD51DD" w:rsidRDefault="00FD51DD" w:rsidP="00FD51DD">
      <w:pPr>
        <w:spacing w:line="240" w:lineRule="atLeast"/>
        <w:ind w:firstLine="709"/>
        <w:jc w:val="both"/>
        <w:rPr>
          <w:sz w:val="28"/>
          <w:szCs w:val="28"/>
          <w:lang w:val="ru-RU"/>
        </w:rPr>
      </w:pPr>
      <w:r w:rsidRPr="00FD51DD">
        <w:rPr>
          <w:sz w:val="28"/>
          <w:szCs w:val="28"/>
          <w:lang w:val="ru-RU"/>
        </w:rPr>
        <w:t>5.4. Каждый член Ликвидационной комиссии при решении вопросов на ее заседаниях обладает одним голосом. Член Ликвидационной комиссии не вправе передавать свой голос другому члену Ликвидационной комиссии.</w:t>
      </w:r>
    </w:p>
    <w:p w:rsidR="00FD51DD" w:rsidRPr="00FD51DD" w:rsidRDefault="00FD51DD" w:rsidP="00FD51DD">
      <w:pPr>
        <w:spacing w:line="240" w:lineRule="atLeast"/>
        <w:ind w:firstLine="709"/>
        <w:jc w:val="both"/>
        <w:rPr>
          <w:sz w:val="28"/>
          <w:szCs w:val="28"/>
          <w:lang w:val="ru-RU"/>
        </w:rPr>
      </w:pPr>
      <w:r w:rsidRPr="00FD51DD">
        <w:rPr>
          <w:sz w:val="28"/>
          <w:szCs w:val="28"/>
          <w:lang w:val="ru-RU"/>
        </w:rPr>
        <w:t xml:space="preserve">5.5. Заседания Ликвидационной комиссии проводятся в очной форме. На заседаниях Ликвидационной комиссии ведется протокол. </w:t>
      </w:r>
    </w:p>
    <w:p w:rsidR="00FD51DD" w:rsidRPr="00FD51DD" w:rsidRDefault="00FD51DD" w:rsidP="00FD51DD">
      <w:pPr>
        <w:spacing w:line="240" w:lineRule="atLeast"/>
        <w:ind w:firstLine="709"/>
        <w:jc w:val="both"/>
        <w:rPr>
          <w:sz w:val="28"/>
          <w:szCs w:val="28"/>
          <w:lang w:val="ru-RU"/>
        </w:rPr>
      </w:pPr>
      <w:r w:rsidRPr="00FD51DD">
        <w:rPr>
          <w:sz w:val="28"/>
          <w:szCs w:val="28"/>
          <w:lang w:val="ru-RU"/>
        </w:rPr>
        <w:t xml:space="preserve">5.6. Решение Ликвидационной комиссии принимается большинством голосов от присутствующих на заседании членов Ликвидационной комиссии. При равенстве голосов голос председателя Ликвидационной комиссии является решающим. Ликвидационная комиссия вправе большинством голосов от присутствующих на заседании членов Ликвидационной комиссии внести изменения в повестку заседания Ликвидационной комиссии. </w:t>
      </w:r>
    </w:p>
    <w:p w:rsidR="00FD51DD" w:rsidRPr="00FD51DD" w:rsidRDefault="00FD51DD" w:rsidP="00FD51DD">
      <w:pPr>
        <w:spacing w:line="240" w:lineRule="atLeast"/>
        <w:ind w:firstLine="709"/>
        <w:jc w:val="both"/>
        <w:rPr>
          <w:sz w:val="28"/>
          <w:szCs w:val="28"/>
          <w:lang w:val="ru-RU"/>
        </w:rPr>
      </w:pPr>
      <w:r w:rsidRPr="00FD51DD">
        <w:rPr>
          <w:sz w:val="28"/>
          <w:szCs w:val="28"/>
          <w:lang w:val="ru-RU"/>
        </w:rPr>
        <w:lastRenderedPageBreak/>
        <w:t xml:space="preserve">5.7. Решения Ликвидационной комиссии оформляются протоколом заседания Ликвидационной комиссии. </w:t>
      </w:r>
    </w:p>
    <w:p w:rsidR="00FD51DD" w:rsidRPr="00FD51DD" w:rsidRDefault="00FD51DD" w:rsidP="00FD51DD">
      <w:pPr>
        <w:spacing w:line="240" w:lineRule="atLeast"/>
        <w:ind w:firstLine="709"/>
        <w:jc w:val="both"/>
        <w:rPr>
          <w:sz w:val="28"/>
          <w:szCs w:val="28"/>
          <w:lang w:val="ru-RU"/>
        </w:rPr>
      </w:pPr>
      <w:r w:rsidRPr="00FD51DD">
        <w:rPr>
          <w:sz w:val="28"/>
          <w:szCs w:val="28"/>
          <w:lang w:val="ru-RU"/>
        </w:rPr>
        <w:t xml:space="preserve">5.8. Протокол заседания Ликвидационной комиссии оформляется не позднее 3 дней со дня проведения заседания. </w:t>
      </w:r>
    </w:p>
    <w:p w:rsidR="00FD51DD" w:rsidRPr="00FD51DD" w:rsidRDefault="00FD51DD" w:rsidP="00FD51DD">
      <w:pPr>
        <w:spacing w:line="240" w:lineRule="atLeast"/>
        <w:ind w:firstLine="709"/>
        <w:jc w:val="both"/>
        <w:rPr>
          <w:sz w:val="28"/>
          <w:szCs w:val="28"/>
          <w:lang w:val="ru-RU"/>
        </w:rPr>
      </w:pPr>
      <w:r w:rsidRPr="00FD51DD">
        <w:rPr>
          <w:sz w:val="28"/>
          <w:szCs w:val="28"/>
          <w:lang w:val="ru-RU"/>
        </w:rPr>
        <w:t xml:space="preserve">5.9. В протоколе заседания Ликвидационной комиссии указываются: </w:t>
      </w:r>
    </w:p>
    <w:p w:rsidR="00FD51DD" w:rsidRPr="00FD51DD" w:rsidRDefault="00FD51DD" w:rsidP="00FD51DD">
      <w:pPr>
        <w:spacing w:line="240" w:lineRule="atLeast"/>
        <w:ind w:firstLine="709"/>
        <w:jc w:val="both"/>
        <w:rPr>
          <w:sz w:val="28"/>
          <w:szCs w:val="28"/>
          <w:lang w:val="ru-RU"/>
        </w:rPr>
      </w:pPr>
      <w:r w:rsidRPr="00FD51DD">
        <w:rPr>
          <w:sz w:val="28"/>
          <w:szCs w:val="28"/>
          <w:lang w:val="ru-RU"/>
        </w:rPr>
        <w:t xml:space="preserve">1) место, дата и время проведения заседания; </w:t>
      </w:r>
    </w:p>
    <w:p w:rsidR="00FD51DD" w:rsidRPr="00FD51DD" w:rsidRDefault="00FD51DD" w:rsidP="00FD51DD">
      <w:pPr>
        <w:spacing w:line="240" w:lineRule="atLeast"/>
        <w:ind w:firstLine="709"/>
        <w:jc w:val="both"/>
        <w:rPr>
          <w:sz w:val="28"/>
          <w:szCs w:val="28"/>
          <w:lang w:val="ru-RU"/>
        </w:rPr>
      </w:pPr>
      <w:r w:rsidRPr="00FD51DD">
        <w:rPr>
          <w:sz w:val="28"/>
          <w:szCs w:val="28"/>
          <w:lang w:val="ru-RU"/>
        </w:rPr>
        <w:t xml:space="preserve">2) лица, присутствующие на заседании; </w:t>
      </w:r>
    </w:p>
    <w:p w:rsidR="00FD51DD" w:rsidRPr="00FD51DD" w:rsidRDefault="00FD51DD" w:rsidP="00FD51DD">
      <w:pPr>
        <w:spacing w:line="240" w:lineRule="atLeast"/>
        <w:ind w:firstLine="709"/>
        <w:jc w:val="both"/>
        <w:rPr>
          <w:sz w:val="28"/>
          <w:szCs w:val="28"/>
          <w:lang w:val="ru-RU"/>
        </w:rPr>
      </w:pPr>
      <w:r w:rsidRPr="00FD51DD">
        <w:rPr>
          <w:sz w:val="28"/>
          <w:szCs w:val="28"/>
          <w:lang w:val="ru-RU"/>
        </w:rPr>
        <w:t xml:space="preserve">3) повестка заседания; </w:t>
      </w:r>
    </w:p>
    <w:p w:rsidR="00FD51DD" w:rsidRPr="00FD51DD" w:rsidRDefault="00FD51DD" w:rsidP="00FD51DD">
      <w:pPr>
        <w:spacing w:line="240" w:lineRule="atLeast"/>
        <w:ind w:firstLine="709"/>
        <w:jc w:val="both"/>
        <w:rPr>
          <w:sz w:val="28"/>
          <w:szCs w:val="28"/>
          <w:lang w:val="ru-RU"/>
        </w:rPr>
      </w:pPr>
      <w:r w:rsidRPr="00FD51DD">
        <w:rPr>
          <w:sz w:val="28"/>
          <w:szCs w:val="28"/>
          <w:lang w:val="ru-RU"/>
        </w:rPr>
        <w:t xml:space="preserve">4) вопросы, поставленные на голосование, и итоги голосования по ним; </w:t>
      </w:r>
    </w:p>
    <w:p w:rsidR="00FD51DD" w:rsidRPr="00FD51DD" w:rsidRDefault="00FD51DD" w:rsidP="00FD51DD">
      <w:pPr>
        <w:spacing w:line="240" w:lineRule="atLeast"/>
        <w:ind w:firstLine="709"/>
        <w:jc w:val="both"/>
        <w:rPr>
          <w:sz w:val="28"/>
          <w:szCs w:val="28"/>
          <w:lang w:val="ru-RU"/>
        </w:rPr>
      </w:pPr>
      <w:r w:rsidRPr="00FD51DD">
        <w:rPr>
          <w:sz w:val="28"/>
          <w:szCs w:val="28"/>
          <w:lang w:val="ru-RU"/>
        </w:rPr>
        <w:t xml:space="preserve">5) принятые на заседании решения. </w:t>
      </w:r>
    </w:p>
    <w:p w:rsidR="00FD51DD" w:rsidRPr="00FD51DD" w:rsidRDefault="00FD51DD" w:rsidP="00FD51DD">
      <w:pPr>
        <w:spacing w:line="240" w:lineRule="atLeast"/>
        <w:ind w:firstLine="709"/>
        <w:jc w:val="both"/>
        <w:rPr>
          <w:sz w:val="28"/>
          <w:szCs w:val="28"/>
          <w:lang w:val="ru-RU"/>
        </w:rPr>
      </w:pPr>
      <w:r w:rsidRPr="00FD51DD">
        <w:rPr>
          <w:sz w:val="28"/>
          <w:szCs w:val="28"/>
          <w:lang w:val="ru-RU"/>
        </w:rPr>
        <w:t xml:space="preserve">5.10. Протокол заседания Ликвидационной комиссии подписывается председателем Ликвидационной комиссии и </w:t>
      </w:r>
      <w:r w:rsidR="00304ABD">
        <w:rPr>
          <w:sz w:val="28"/>
          <w:szCs w:val="28"/>
          <w:lang w:val="ru-RU"/>
        </w:rPr>
        <w:t>заместителем председателя</w:t>
      </w:r>
      <w:r w:rsidRPr="00FD51DD">
        <w:rPr>
          <w:sz w:val="28"/>
          <w:szCs w:val="28"/>
          <w:lang w:val="ru-RU"/>
        </w:rPr>
        <w:t xml:space="preserve"> Ликвидационной комиссии. Иные документы, исходящие от Ликвидационной комиссии, подписываются председателем Ликвидационной комиссии. </w:t>
      </w:r>
    </w:p>
    <w:p w:rsidR="00FD51DD" w:rsidRPr="00FD51DD" w:rsidRDefault="00FD51DD" w:rsidP="00FD51DD">
      <w:pPr>
        <w:spacing w:line="240" w:lineRule="atLeast"/>
        <w:ind w:firstLine="709"/>
        <w:jc w:val="both"/>
        <w:rPr>
          <w:sz w:val="28"/>
          <w:szCs w:val="28"/>
          <w:lang w:val="ru-RU"/>
        </w:rPr>
      </w:pPr>
      <w:r w:rsidRPr="00FD51DD">
        <w:rPr>
          <w:sz w:val="28"/>
          <w:szCs w:val="28"/>
          <w:lang w:val="ru-RU"/>
        </w:rPr>
        <w:t xml:space="preserve">5.11. Документы Ликвидационной комиссии, включая протоколы ее заседаний, подлежат хранению </w:t>
      </w:r>
      <w:r w:rsidRPr="00FD51DD">
        <w:rPr>
          <w:color w:val="000000" w:themeColor="text1"/>
          <w:sz w:val="28"/>
          <w:szCs w:val="28"/>
          <w:lang w:val="ru-RU"/>
        </w:rPr>
        <w:t>в</w:t>
      </w:r>
      <w:r w:rsidR="00231BA2">
        <w:rPr>
          <w:color w:val="000000" w:themeColor="text1"/>
          <w:sz w:val="28"/>
          <w:szCs w:val="28"/>
          <w:lang w:val="ru-RU"/>
        </w:rPr>
        <w:t xml:space="preserve"> Муниципальном Совете Ярославского муниципального округа Ярославской области </w:t>
      </w:r>
      <w:r w:rsidRPr="00FD51DD">
        <w:rPr>
          <w:sz w:val="28"/>
          <w:szCs w:val="28"/>
          <w:lang w:val="ru-RU"/>
        </w:rPr>
        <w:t>в течение сроков, установленных законодательством Российской Федерации об архивном деле.</w:t>
      </w:r>
    </w:p>
    <w:p w:rsidR="00FD51DD" w:rsidRPr="00FD51DD" w:rsidRDefault="00FD51DD" w:rsidP="00FD51DD">
      <w:pPr>
        <w:spacing w:line="240" w:lineRule="atLeast"/>
        <w:ind w:firstLine="709"/>
        <w:jc w:val="both"/>
        <w:rPr>
          <w:sz w:val="28"/>
          <w:szCs w:val="28"/>
          <w:lang w:val="ru-RU"/>
        </w:rPr>
      </w:pPr>
    </w:p>
    <w:p w:rsidR="00FD51DD" w:rsidRPr="002A7F2E" w:rsidRDefault="00FD51DD" w:rsidP="00FD51DD">
      <w:pPr>
        <w:pStyle w:val="ConsPlusNormal"/>
        <w:spacing w:line="240" w:lineRule="atLeast"/>
        <w:jc w:val="both"/>
        <w:rPr>
          <w:iCs/>
          <w:sz w:val="26"/>
          <w:szCs w:val="26"/>
        </w:rPr>
      </w:pPr>
    </w:p>
    <w:p w:rsidR="00C64F00" w:rsidRDefault="00C64F00">
      <w:pPr>
        <w:suppressAutoHyphens w:val="0"/>
        <w:spacing w:after="200" w:line="276" w:lineRule="auto"/>
        <w:rPr>
          <w:rFonts w:eastAsia="Arial"/>
          <w:b/>
          <w:bCs/>
          <w:sz w:val="24"/>
          <w:szCs w:val="24"/>
          <w:lang w:val="ru-RU" w:eastAsia="ar-SA" w:bidi="ar-SA"/>
        </w:rPr>
      </w:pPr>
    </w:p>
    <w:p w:rsidR="00C64F00" w:rsidRDefault="00C64F00" w:rsidP="00FD51DD">
      <w:pPr>
        <w:pStyle w:val="ConsPlusTitle"/>
        <w:spacing w:line="240" w:lineRule="atLeast"/>
        <w:ind w:firstLine="709"/>
        <w:jc w:val="both"/>
        <w:outlineLvl w:val="1"/>
        <w:sectPr w:rsidR="00C64F00" w:rsidSect="00231BA2">
          <w:pgSz w:w="11906" w:h="16838"/>
          <w:pgMar w:top="1134" w:right="850" w:bottom="1134" w:left="1701" w:header="708" w:footer="708" w:gutter="0"/>
          <w:pgNumType w:start="1"/>
          <w:cols w:space="708"/>
          <w:titlePg/>
          <w:docGrid w:linePitch="360"/>
        </w:sectPr>
      </w:pPr>
    </w:p>
    <w:p w:rsidR="00C64F00" w:rsidRPr="00A95382" w:rsidRDefault="00C64F00" w:rsidP="00C64F00">
      <w:pPr>
        <w:pStyle w:val="ConsPlusNormal"/>
        <w:ind w:left="8484"/>
        <w:jc w:val="both"/>
        <w:rPr>
          <w:rFonts w:ascii="Times New Roman" w:hAnsi="Times New Roman" w:cs="Times New Roman"/>
          <w:sz w:val="28"/>
          <w:szCs w:val="28"/>
        </w:rPr>
      </w:pPr>
      <w:r w:rsidRPr="00A95382">
        <w:rPr>
          <w:rFonts w:ascii="Times New Roman" w:hAnsi="Times New Roman" w:cs="Times New Roman"/>
          <w:sz w:val="28"/>
          <w:szCs w:val="28"/>
        </w:rPr>
        <w:lastRenderedPageBreak/>
        <w:t xml:space="preserve">Приложение № </w:t>
      </w:r>
      <w:r>
        <w:rPr>
          <w:rFonts w:ascii="Times New Roman" w:hAnsi="Times New Roman" w:cs="Times New Roman"/>
          <w:sz w:val="28"/>
          <w:szCs w:val="28"/>
        </w:rPr>
        <w:t>3</w:t>
      </w:r>
    </w:p>
    <w:p w:rsidR="00C64F00" w:rsidRPr="00796CF4" w:rsidRDefault="00C64F00" w:rsidP="00C64F00">
      <w:pPr>
        <w:pStyle w:val="ConsPlusNormal"/>
        <w:ind w:left="9192" w:firstLine="0"/>
        <w:rPr>
          <w:rFonts w:ascii="Times New Roman" w:hAnsi="Times New Roman" w:cs="Times New Roman"/>
          <w:sz w:val="28"/>
          <w:szCs w:val="28"/>
        </w:rPr>
      </w:pPr>
      <w:r w:rsidRPr="00A95382">
        <w:rPr>
          <w:rFonts w:ascii="Times New Roman" w:hAnsi="Times New Roman" w:cs="Times New Roman"/>
          <w:sz w:val="28"/>
          <w:szCs w:val="28"/>
        </w:rPr>
        <w:t xml:space="preserve">к </w:t>
      </w:r>
      <w:r w:rsidR="00231BA2">
        <w:rPr>
          <w:rFonts w:ascii="Times New Roman" w:hAnsi="Times New Roman" w:cs="Times New Roman"/>
          <w:sz w:val="28"/>
          <w:szCs w:val="28"/>
        </w:rPr>
        <w:t>р</w:t>
      </w:r>
      <w:r w:rsidRPr="00A95382">
        <w:rPr>
          <w:rFonts w:ascii="Times New Roman" w:hAnsi="Times New Roman" w:cs="Times New Roman"/>
          <w:sz w:val="28"/>
          <w:szCs w:val="28"/>
        </w:rPr>
        <w:t>ешению</w:t>
      </w:r>
      <w:r>
        <w:rPr>
          <w:rFonts w:ascii="Times New Roman" w:hAnsi="Times New Roman" w:cs="Times New Roman"/>
          <w:sz w:val="28"/>
          <w:szCs w:val="28"/>
        </w:rPr>
        <w:t xml:space="preserve"> </w:t>
      </w:r>
      <w:r w:rsidRPr="00796CF4">
        <w:rPr>
          <w:rFonts w:ascii="Times New Roman" w:hAnsi="Times New Roman" w:cs="Times New Roman"/>
          <w:sz w:val="28"/>
          <w:szCs w:val="28"/>
        </w:rPr>
        <w:t xml:space="preserve">Муниципального Совета </w:t>
      </w:r>
      <w:r w:rsidRPr="00796CF4">
        <w:rPr>
          <w:rFonts w:ascii="Times New Roman" w:eastAsia="Times New Roman" w:hAnsi="Times New Roman" w:cs="Times New Roman"/>
          <w:sz w:val="28"/>
          <w:szCs w:val="28"/>
        </w:rPr>
        <w:t xml:space="preserve">Ярославского муниципального округа </w:t>
      </w:r>
      <w:r w:rsidRPr="00796CF4">
        <w:rPr>
          <w:rFonts w:ascii="Times New Roman" w:hAnsi="Times New Roman" w:cs="Times New Roman"/>
          <w:sz w:val="28"/>
          <w:szCs w:val="28"/>
        </w:rPr>
        <w:t>Ярославской области</w:t>
      </w:r>
    </w:p>
    <w:p w:rsidR="00084CB1" w:rsidRPr="00796CF4" w:rsidRDefault="00084CB1" w:rsidP="00084CB1">
      <w:pPr>
        <w:pStyle w:val="ConsPlusNormal"/>
        <w:ind w:left="6237" w:firstLine="0"/>
        <w:rPr>
          <w:rFonts w:ascii="Times New Roman" w:hAnsi="Times New Roman" w:cs="Times New Roman"/>
          <w:sz w:val="28"/>
          <w:szCs w:val="28"/>
        </w:rPr>
      </w:pPr>
      <w:r>
        <w:rPr>
          <w:rFonts w:ascii="Times New Roman" w:hAnsi="Times New Roman" w:cs="Times New Roman"/>
          <w:sz w:val="28"/>
          <w:szCs w:val="28"/>
        </w:rPr>
        <w:t xml:space="preserve">                                          </w:t>
      </w:r>
      <w:r w:rsidRPr="00796CF4">
        <w:rPr>
          <w:rFonts w:ascii="Times New Roman" w:hAnsi="Times New Roman" w:cs="Times New Roman"/>
          <w:sz w:val="28"/>
          <w:szCs w:val="28"/>
        </w:rPr>
        <w:t xml:space="preserve">от </w:t>
      </w:r>
      <w:r>
        <w:rPr>
          <w:rFonts w:ascii="Times New Roman" w:hAnsi="Times New Roman" w:cs="Times New Roman"/>
          <w:sz w:val="28"/>
          <w:szCs w:val="28"/>
        </w:rPr>
        <w:t xml:space="preserve">24.04.2025 </w:t>
      </w:r>
      <w:r w:rsidRPr="00796CF4">
        <w:rPr>
          <w:rFonts w:ascii="Times New Roman" w:hAnsi="Times New Roman" w:cs="Times New Roman"/>
          <w:sz w:val="28"/>
          <w:szCs w:val="28"/>
        </w:rPr>
        <w:t xml:space="preserve">№ </w:t>
      </w:r>
      <w:r>
        <w:rPr>
          <w:rFonts w:ascii="Times New Roman" w:hAnsi="Times New Roman" w:cs="Times New Roman"/>
          <w:sz w:val="28"/>
          <w:szCs w:val="28"/>
        </w:rPr>
        <w:t>14</w:t>
      </w:r>
    </w:p>
    <w:p w:rsidR="00C64F00" w:rsidRPr="00796CF4" w:rsidRDefault="00C64F00" w:rsidP="00C64F00">
      <w:pPr>
        <w:pStyle w:val="ConsPlusNormal"/>
        <w:rPr>
          <w:rFonts w:ascii="Times New Roman" w:hAnsi="Times New Roman" w:cs="Times New Roman"/>
          <w:sz w:val="28"/>
          <w:szCs w:val="28"/>
        </w:rPr>
      </w:pPr>
    </w:p>
    <w:p w:rsidR="00C64F00" w:rsidRDefault="00C64F00" w:rsidP="00C64F00">
      <w:pPr>
        <w:pStyle w:val="ConsPlusNormal"/>
        <w:rPr>
          <w:rFonts w:ascii="Times New Roman" w:hAnsi="Times New Roman" w:cs="Times New Roman"/>
          <w:sz w:val="28"/>
          <w:szCs w:val="28"/>
        </w:rPr>
      </w:pPr>
    </w:p>
    <w:p w:rsidR="00C64F00" w:rsidRPr="00796CF4" w:rsidRDefault="00C64F00" w:rsidP="00C64F00">
      <w:pPr>
        <w:pStyle w:val="ConsPlusNormal"/>
        <w:rPr>
          <w:rFonts w:ascii="Times New Roman" w:hAnsi="Times New Roman" w:cs="Times New Roman"/>
          <w:sz w:val="28"/>
          <w:szCs w:val="28"/>
        </w:rPr>
      </w:pPr>
    </w:p>
    <w:p w:rsidR="00C64F00" w:rsidRDefault="00C64F00" w:rsidP="00C64F00">
      <w:pPr>
        <w:autoSpaceDN w:val="0"/>
        <w:jc w:val="center"/>
        <w:textAlignment w:val="baseline"/>
        <w:rPr>
          <w:rFonts w:eastAsia="Calibri"/>
          <w:b/>
          <w:sz w:val="28"/>
          <w:szCs w:val="28"/>
          <w:lang w:val="ru-RU" w:eastAsia="en-US" w:bidi="ar-SA"/>
        </w:rPr>
      </w:pPr>
      <w:r w:rsidRPr="000C2C1B">
        <w:rPr>
          <w:rFonts w:eastAsia="Calibri"/>
          <w:b/>
          <w:sz w:val="28"/>
          <w:szCs w:val="28"/>
          <w:lang w:val="ru-RU" w:eastAsia="en-US" w:bidi="ar-SA"/>
        </w:rPr>
        <w:t>План мероприятий</w:t>
      </w:r>
      <w:r>
        <w:rPr>
          <w:rFonts w:eastAsia="Calibri"/>
          <w:b/>
          <w:sz w:val="28"/>
          <w:szCs w:val="28"/>
          <w:lang w:val="ru-RU" w:eastAsia="en-US" w:bidi="ar-SA"/>
        </w:rPr>
        <w:t xml:space="preserve"> </w:t>
      </w:r>
      <w:r w:rsidRPr="000C2C1B">
        <w:rPr>
          <w:rFonts w:eastAsia="Calibri"/>
          <w:b/>
          <w:sz w:val="28"/>
          <w:szCs w:val="28"/>
          <w:lang w:val="ru-RU" w:eastAsia="en-US" w:bidi="ar-SA"/>
        </w:rPr>
        <w:t xml:space="preserve">по ликвидации </w:t>
      </w:r>
    </w:p>
    <w:p w:rsidR="00C64F00" w:rsidRDefault="00C64F00" w:rsidP="00C64F00">
      <w:pPr>
        <w:widowControl w:val="0"/>
        <w:autoSpaceDN w:val="0"/>
        <w:jc w:val="center"/>
        <w:textAlignment w:val="baseline"/>
        <w:rPr>
          <w:b/>
          <w:sz w:val="28"/>
          <w:szCs w:val="28"/>
          <w:lang w:val="ru-RU"/>
        </w:rPr>
      </w:pPr>
      <w:r w:rsidRPr="000C2C1B">
        <w:rPr>
          <w:b/>
          <w:sz w:val="28"/>
          <w:szCs w:val="28"/>
          <w:lang w:val="ru-RU"/>
        </w:rPr>
        <w:t xml:space="preserve">Муниципального Совета </w:t>
      </w:r>
      <w:r w:rsidR="00E03B8A" w:rsidRPr="00E03B8A">
        <w:rPr>
          <w:b/>
          <w:sz w:val="28"/>
          <w:szCs w:val="28"/>
          <w:lang w:val="ru-RU"/>
        </w:rPr>
        <w:t>городского поселения Лесная Поляна</w:t>
      </w:r>
    </w:p>
    <w:p w:rsidR="00C64F00" w:rsidRDefault="00C64F00" w:rsidP="00C64F00">
      <w:pPr>
        <w:widowControl w:val="0"/>
        <w:autoSpaceDN w:val="0"/>
        <w:jc w:val="center"/>
        <w:textAlignment w:val="baseline"/>
        <w:rPr>
          <w:b/>
          <w:sz w:val="28"/>
          <w:szCs w:val="28"/>
          <w:lang w:val="ru-RU"/>
        </w:rPr>
      </w:pPr>
      <w:r w:rsidRPr="000C2C1B">
        <w:rPr>
          <w:b/>
          <w:sz w:val="28"/>
          <w:szCs w:val="28"/>
          <w:lang w:val="ru-RU"/>
        </w:rPr>
        <w:t>Ярославского муниципального района Ярославской области</w:t>
      </w:r>
    </w:p>
    <w:p w:rsidR="00C64F00" w:rsidRPr="000C2C1B" w:rsidRDefault="00C64F00" w:rsidP="00C64F00">
      <w:pPr>
        <w:widowControl w:val="0"/>
        <w:autoSpaceDN w:val="0"/>
        <w:jc w:val="center"/>
        <w:textAlignment w:val="baseline"/>
        <w:rPr>
          <w:rFonts w:eastAsia="Calibri"/>
          <w:lang w:val="ru-RU" w:eastAsia="en-US" w:bidi="ar-SA"/>
        </w:rPr>
      </w:pPr>
    </w:p>
    <w:tbl>
      <w:tblPr>
        <w:tblW w:w="1410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000" w:firstRow="0" w:lastRow="0" w:firstColumn="0" w:lastColumn="0" w:noHBand="0" w:noVBand="0"/>
      </w:tblPr>
      <w:tblGrid>
        <w:gridCol w:w="618"/>
        <w:gridCol w:w="3280"/>
        <w:gridCol w:w="3382"/>
        <w:gridCol w:w="2572"/>
        <w:gridCol w:w="4252"/>
      </w:tblGrid>
      <w:tr w:rsidR="008B1593" w:rsidRPr="009270B9" w:rsidTr="006E37B7">
        <w:trPr>
          <w:trHeight w:val="392"/>
          <w:tblHeader/>
          <w:jc w:val="center"/>
        </w:trPr>
        <w:tc>
          <w:tcPr>
            <w:tcW w:w="618" w:type="dxa"/>
            <w:shd w:val="clear" w:color="auto" w:fill="auto"/>
            <w:tcMar>
              <w:top w:w="0" w:type="dxa"/>
              <w:left w:w="108" w:type="dxa"/>
              <w:bottom w:w="0" w:type="dxa"/>
              <w:right w:w="108" w:type="dxa"/>
            </w:tcMar>
          </w:tcPr>
          <w:p w:rsidR="008B1593" w:rsidRPr="009270B9" w:rsidRDefault="008B1593" w:rsidP="009270B9">
            <w:pPr>
              <w:widowControl w:val="0"/>
              <w:autoSpaceDN w:val="0"/>
              <w:jc w:val="center"/>
              <w:textAlignment w:val="baseline"/>
              <w:rPr>
                <w:rFonts w:eastAsia="Calibri"/>
                <w:color w:val="000000"/>
                <w:lang w:val="ru-RU" w:eastAsia="en-US" w:bidi="ar-SA"/>
              </w:rPr>
            </w:pPr>
            <w:r w:rsidRPr="000C2C1B">
              <w:rPr>
                <w:rFonts w:eastAsia="Calibri"/>
                <w:color w:val="000000"/>
                <w:lang w:val="ru-RU" w:eastAsia="en-US" w:bidi="ar-SA"/>
              </w:rPr>
              <w:t>№</w:t>
            </w:r>
            <w:r w:rsidR="009270B9">
              <w:rPr>
                <w:rFonts w:eastAsia="Calibri"/>
                <w:color w:val="000000"/>
                <w:lang w:val="ru-RU" w:eastAsia="en-US" w:bidi="ar-SA"/>
              </w:rPr>
              <w:br/>
            </w:r>
            <w:r w:rsidRPr="000C2C1B">
              <w:rPr>
                <w:rFonts w:eastAsia="Calibri"/>
                <w:color w:val="000000"/>
                <w:lang w:val="ru-RU" w:eastAsia="en-US" w:bidi="ar-SA"/>
              </w:rPr>
              <w:t>п</w:t>
            </w:r>
            <w:r w:rsidR="009270B9" w:rsidRPr="009270B9">
              <w:rPr>
                <w:rFonts w:eastAsia="Calibri"/>
                <w:color w:val="000000"/>
                <w:lang w:val="ru-RU" w:eastAsia="en-US" w:bidi="ar-SA"/>
              </w:rPr>
              <w:t>/</w:t>
            </w:r>
            <w:r w:rsidR="009270B9">
              <w:rPr>
                <w:rFonts w:eastAsia="Calibri"/>
                <w:color w:val="000000"/>
                <w:lang w:val="ru-RU" w:eastAsia="en-US" w:bidi="ar-SA"/>
              </w:rPr>
              <w:t>п</w:t>
            </w:r>
          </w:p>
        </w:tc>
        <w:tc>
          <w:tcPr>
            <w:tcW w:w="3280" w:type="dxa"/>
            <w:shd w:val="clear" w:color="auto" w:fill="auto"/>
            <w:tcMar>
              <w:top w:w="0" w:type="dxa"/>
              <w:left w:w="108" w:type="dxa"/>
              <w:bottom w:w="0" w:type="dxa"/>
              <w:right w:w="108" w:type="dxa"/>
            </w:tcMar>
          </w:tcPr>
          <w:p w:rsidR="008B1593" w:rsidRPr="000C2C1B" w:rsidRDefault="008B1593" w:rsidP="00E82EA1">
            <w:pPr>
              <w:widowControl w:val="0"/>
              <w:autoSpaceDN w:val="0"/>
              <w:jc w:val="center"/>
              <w:textAlignment w:val="baseline"/>
              <w:rPr>
                <w:rFonts w:eastAsia="Calibri"/>
                <w:b/>
                <w:color w:val="000000"/>
                <w:lang w:val="ru-RU" w:eastAsia="en-US" w:bidi="ar-SA"/>
              </w:rPr>
            </w:pPr>
            <w:r w:rsidRPr="000C2C1B">
              <w:rPr>
                <w:rFonts w:eastAsia="Calibri"/>
                <w:b/>
                <w:color w:val="000000"/>
                <w:lang w:val="ru-RU" w:eastAsia="en-US" w:bidi="ar-SA"/>
              </w:rPr>
              <w:t>Мероприятие</w:t>
            </w:r>
          </w:p>
        </w:tc>
        <w:tc>
          <w:tcPr>
            <w:tcW w:w="3382" w:type="dxa"/>
            <w:shd w:val="clear" w:color="auto" w:fill="auto"/>
            <w:tcMar>
              <w:top w:w="0" w:type="dxa"/>
              <w:left w:w="108" w:type="dxa"/>
              <w:bottom w:w="0" w:type="dxa"/>
              <w:right w:w="108" w:type="dxa"/>
            </w:tcMar>
          </w:tcPr>
          <w:p w:rsidR="008B1593" w:rsidRPr="000C2C1B" w:rsidRDefault="008B1593" w:rsidP="00E82EA1">
            <w:pPr>
              <w:widowControl w:val="0"/>
              <w:autoSpaceDN w:val="0"/>
              <w:jc w:val="center"/>
              <w:textAlignment w:val="baseline"/>
              <w:rPr>
                <w:rFonts w:eastAsia="Calibri"/>
                <w:b/>
                <w:color w:val="000000"/>
                <w:lang w:val="ru-RU" w:eastAsia="en-US" w:bidi="ar-SA"/>
              </w:rPr>
            </w:pPr>
            <w:r w:rsidRPr="000C2C1B">
              <w:rPr>
                <w:rFonts w:eastAsia="Calibri"/>
                <w:b/>
                <w:color w:val="000000"/>
                <w:lang w:val="ru-RU" w:eastAsia="en-US" w:bidi="ar-SA"/>
              </w:rPr>
              <w:t>Правовое основание</w:t>
            </w:r>
          </w:p>
        </w:tc>
        <w:tc>
          <w:tcPr>
            <w:tcW w:w="2572" w:type="dxa"/>
            <w:shd w:val="clear" w:color="auto" w:fill="auto"/>
            <w:tcMar>
              <w:top w:w="0" w:type="dxa"/>
              <w:left w:w="108" w:type="dxa"/>
              <w:bottom w:w="0" w:type="dxa"/>
              <w:right w:w="108" w:type="dxa"/>
            </w:tcMar>
          </w:tcPr>
          <w:p w:rsidR="008B1593" w:rsidRPr="000C2C1B" w:rsidRDefault="008B1593" w:rsidP="00E82EA1">
            <w:pPr>
              <w:widowControl w:val="0"/>
              <w:autoSpaceDN w:val="0"/>
              <w:jc w:val="center"/>
              <w:textAlignment w:val="baseline"/>
              <w:rPr>
                <w:rFonts w:eastAsia="Calibri"/>
                <w:b/>
                <w:color w:val="000000"/>
                <w:lang w:val="ru-RU" w:eastAsia="en-US" w:bidi="ar-SA"/>
              </w:rPr>
            </w:pPr>
            <w:r w:rsidRPr="000C2C1B">
              <w:rPr>
                <w:rFonts w:eastAsia="Calibri"/>
                <w:b/>
                <w:color w:val="000000"/>
                <w:lang w:val="ru-RU" w:eastAsia="en-US" w:bidi="ar-SA"/>
              </w:rPr>
              <w:t>Исполнитель</w:t>
            </w:r>
          </w:p>
        </w:tc>
        <w:tc>
          <w:tcPr>
            <w:tcW w:w="4252" w:type="dxa"/>
            <w:shd w:val="clear" w:color="auto" w:fill="auto"/>
            <w:tcMar>
              <w:top w:w="0" w:type="dxa"/>
              <w:left w:w="108" w:type="dxa"/>
              <w:bottom w:w="0" w:type="dxa"/>
              <w:right w:w="108" w:type="dxa"/>
            </w:tcMar>
          </w:tcPr>
          <w:p w:rsidR="008B1593" w:rsidRPr="000C2C1B" w:rsidRDefault="008B1593" w:rsidP="00E82EA1">
            <w:pPr>
              <w:widowControl w:val="0"/>
              <w:autoSpaceDN w:val="0"/>
              <w:jc w:val="center"/>
              <w:textAlignment w:val="baseline"/>
              <w:rPr>
                <w:rFonts w:eastAsia="Calibri"/>
                <w:b/>
                <w:color w:val="000000"/>
                <w:lang w:val="ru-RU" w:eastAsia="en-US" w:bidi="ar-SA"/>
              </w:rPr>
            </w:pPr>
            <w:r w:rsidRPr="000C2C1B">
              <w:rPr>
                <w:rFonts w:eastAsia="Calibri"/>
                <w:b/>
                <w:color w:val="000000"/>
                <w:lang w:val="ru-RU" w:eastAsia="en-US" w:bidi="ar-SA"/>
              </w:rPr>
              <w:t>Сроки исполнения</w:t>
            </w:r>
          </w:p>
        </w:tc>
      </w:tr>
      <w:tr w:rsidR="00C64F00" w:rsidRPr="00084CB1" w:rsidTr="008B1593">
        <w:trPr>
          <w:jc w:val="center"/>
        </w:trPr>
        <w:tc>
          <w:tcPr>
            <w:tcW w:w="14104" w:type="dxa"/>
            <w:gridSpan w:val="5"/>
            <w:shd w:val="clear" w:color="auto" w:fill="auto"/>
            <w:tcMar>
              <w:top w:w="0" w:type="dxa"/>
              <w:left w:w="108" w:type="dxa"/>
              <w:bottom w:w="0" w:type="dxa"/>
              <w:right w:w="108" w:type="dxa"/>
            </w:tcMar>
          </w:tcPr>
          <w:p w:rsidR="00C64F00" w:rsidRPr="000C2C1B" w:rsidRDefault="00C64F00" w:rsidP="00E82EA1">
            <w:pPr>
              <w:widowControl w:val="0"/>
              <w:autoSpaceDN w:val="0"/>
              <w:jc w:val="center"/>
              <w:textAlignment w:val="baseline"/>
              <w:rPr>
                <w:rFonts w:eastAsia="Calibri"/>
                <w:lang w:val="ru-RU" w:eastAsia="en-US" w:bidi="ar-SA"/>
              </w:rPr>
            </w:pPr>
            <w:r w:rsidRPr="000C2C1B">
              <w:rPr>
                <w:rFonts w:eastAsia="Calibri"/>
                <w:lang w:val="ru-RU" w:eastAsia="en-US" w:bidi="ar-SA"/>
              </w:rPr>
              <w:t>До окончания срока предъявления требований кредиторами</w:t>
            </w:r>
          </w:p>
        </w:tc>
      </w:tr>
      <w:tr w:rsidR="008B1593" w:rsidRPr="00084CB1" w:rsidTr="006E37B7">
        <w:trPr>
          <w:jc w:val="center"/>
        </w:trPr>
        <w:tc>
          <w:tcPr>
            <w:tcW w:w="618" w:type="dxa"/>
            <w:shd w:val="clear" w:color="auto" w:fill="auto"/>
            <w:tcMar>
              <w:top w:w="0" w:type="dxa"/>
              <w:left w:w="108" w:type="dxa"/>
              <w:bottom w:w="0" w:type="dxa"/>
              <w:right w:w="108" w:type="dxa"/>
            </w:tcMar>
          </w:tcPr>
          <w:p w:rsidR="008B1593" w:rsidRPr="000C2C1B" w:rsidRDefault="008B1593" w:rsidP="00E82EA1">
            <w:pPr>
              <w:widowControl w:val="0"/>
              <w:numPr>
                <w:ilvl w:val="0"/>
                <w:numId w:val="2"/>
              </w:numPr>
              <w:tabs>
                <w:tab w:val="left" w:pos="34"/>
                <w:tab w:val="left" w:pos="176"/>
                <w:tab w:val="left" w:pos="547"/>
              </w:tabs>
              <w:autoSpaceDN w:val="0"/>
              <w:jc w:val="both"/>
              <w:textAlignment w:val="baseline"/>
              <w:rPr>
                <w:rFonts w:eastAsia="Calibri"/>
                <w:color w:val="000000"/>
                <w:lang w:val="ru-RU" w:eastAsia="en-US" w:bidi="ar-SA"/>
              </w:rPr>
            </w:pPr>
          </w:p>
        </w:tc>
        <w:tc>
          <w:tcPr>
            <w:tcW w:w="3280" w:type="dxa"/>
            <w:shd w:val="clear" w:color="auto" w:fill="auto"/>
            <w:tcMar>
              <w:top w:w="0" w:type="dxa"/>
              <w:left w:w="108" w:type="dxa"/>
              <w:bottom w:w="0" w:type="dxa"/>
              <w:right w:w="108" w:type="dxa"/>
            </w:tcMar>
          </w:tcPr>
          <w:p w:rsidR="008B1593" w:rsidRPr="000C2C1B" w:rsidRDefault="008B1593" w:rsidP="00E82EA1">
            <w:pPr>
              <w:widowControl w:val="0"/>
              <w:autoSpaceDN w:val="0"/>
              <w:jc w:val="both"/>
              <w:textAlignment w:val="baseline"/>
              <w:rPr>
                <w:rFonts w:eastAsia="Calibri"/>
                <w:lang w:val="ru-RU" w:eastAsia="en-US" w:bidi="ar-SA"/>
              </w:rPr>
            </w:pPr>
            <w:r w:rsidRPr="000C2C1B">
              <w:rPr>
                <w:rFonts w:eastAsia="Calibri"/>
                <w:lang w:val="ru-RU" w:eastAsia="en-US" w:bidi="ar-SA"/>
              </w:rPr>
              <w:t xml:space="preserve">Уведомление муниципальных служащих и работников Муниципального Совета </w:t>
            </w:r>
            <w:r w:rsidRPr="00E03B8A">
              <w:rPr>
                <w:rFonts w:eastAsia="Calibri"/>
                <w:lang w:val="ru-RU" w:eastAsia="en-US" w:bidi="ar-SA"/>
              </w:rPr>
              <w:t xml:space="preserve">городского поселения Лесная Поляна </w:t>
            </w:r>
            <w:r w:rsidRPr="000C2C1B">
              <w:rPr>
                <w:rFonts w:eastAsia="Calibri"/>
                <w:lang w:val="ru-RU" w:eastAsia="en-US" w:bidi="ar-SA"/>
              </w:rPr>
              <w:t xml:space="preserve">Ярославского муниципального района Ярославской области о предстоящем увольнении в связи с ликвидацией Муниципального Совета </w:t>
            </w:r>
            <w:r w:rsidRPr="00E03B8A">
              <w:rPr>
                <w:rFonts w:eastAsia="Calibri"/>
                <w:lang w:val="ru-RU" w:eastAsia="en-US" w:bidi="ar-SA"/>
              </w:rPr>
              <w:t xml:space="preserve">городского поселения Лесная Поляна </w:t>
            </w:r>
            <w:r w:rsidRPr="000C2C1B">
              <w:rPr>
                <w:rFonts w:eastAsia="Calibri"/>
                <w:lang w:val="ru-RU" w:eastAsia="en-US" w:bidi="ar-SA"/>
              </w:rPr>
              <w:t>Ярославского муниципального района Ярославской области</w:t>
            </w:r>
          </w:p>
        </w:tc>
        <w:tc>
          <w:tcPr>
            <w:tcW w:w="3382" w:type="dxa"/>
            <w:shd w:val="clear" w:color="auto" w:fill="auto"/>
            <w:tcMar>
              <w:top w:w="0" w:type="dxa"/>
              <w:left w:w="108" w:type="dxa"/>
              <w:bottom w:w="0" w:type="dxa"/>
              <w:right w:w="108" w:type="dxa"/>
            </w:tcMar>
          </w:tcPr>
          <w:p w:rsidR="008B1593" w:rsidRPr="000C2C1B" w:rsidRDefault="008B1593" w:rsidP="00E82EA1">
            <w:pPr>
              <w:widowControl w:val="0"/>
              <w:autoSpaceDN w:val="0"/>
              <w:jc w:val="both"/>
              <w:textAlignment w:val="baseline"/>
              <w:rPr>
                <w:rFonts w:eastAsia="Calibri"/>
                <w:lang w:val="ru-RU" w:eastAsia="en-US" w:bidi="ar-SA"/>
              </w:rPr>
            </w:pPr>
            <w:r w:rsidRPr="000C2C1B">
              <w:rPr>
                <w:rFonts w:eastAsia="Calibri"/>
                <w:lang w:val="ru-RU" w:eastAsia="en-US" w:bidi="ar-SA"/>
              </w:rPr>
              <w:t>ч. 2 ст. 180 ТК РФ.</w:t>
            </w:r>
          </w:p>
          <w:p w:rsidR="008B1593" w:rsidRPr="000C2C1B" w:rsidRDefault="008B1593" w:rsidP="00E82EA1">
            <w:pPr>
              <w:widowControl w:val="0"/>
              <w:autoSpaceDN w:val="0"/>
              <w:jc w:val="both"/>
              <w:textAlignment w:val="baseline"/>
              <w:rPr>
                <w:rFonts w:eastAsia="Calibri"/>
                <w:lang w:val="ru-RU" w:eastAsia="en-US" w:bidi="ar-SA"/>
              </w:rPr>
            </w:pPr>
          </w:p>
        </w:tc>
        <w:tc>
          <w:tcPr>
            <w:tcW w:w="2572" w:type="dxa"/>
            <w:shd w:val="clear" w:color="auto" w:fill="auto"/>
            <w:tcMar>
              <w:top w:w="0" w:type="dxa"/>
              <w:left w:w="108" w:type="dxa"/>
              <w:bottom w:w="0" w:type="dxa"/>
              <w:right w:w="108" w:type="dxa"/>
            </w:tcMar>
          </w:tcPr>
          <w:p w:rsidR="008B1593" w:rsidRPr="000C2C1B" w:rsidRDefault="008B1593" w:rsidP="00E82EA1">
            <w:pPr>
              <w:widowControl w:val="0"/>
              <w:autoSpaceDN w:val="0"/>
              <w:jc w:val="center"/>
              <w:textAlignment w:val="baseline"/>
              <w:rPr>
                <w:rFonts w:eastAsia="Calibri"/>
                <w:lang w:val="ru-RU" w:eastAsia="en-US" w:bidi="ar-SA"/>
              </w:rPr>
            </w:pPr>
            <w:r w:rsidRPr="000C2C1B">
              <w:rPr>
                <w:rFonts w:eastAsia="Calibri"/>
                <w:lang w:val="ru-RU" w:eastAsia="en-US" w:bidi="ar-SA"/>
              </w:rPr>
              <w:t>Председатель</w:t>
            </w:r>
          </w:p>
          <w:p w:rsidR="008B1593" w:rsidRPr="000C2C1B" w:rsidRDefault="008B1593" w:rsidP="00E82EA1">
            <w:pPr>
              <w:widowControl w:val="0"/>
              <w:autoSpaceDN w:val="0"/>
              <w:jc w:val="center"/>
              <w:textAlignment w:val="baseline"/>
              <w:rPr>
                <w:rFonts w:eastAsia="Calibri"/>
                <w:lang w:val="ru-RU" w:eastAsia="en-US" w:bidi="ar-SA"/>
              </w:rPr>
            </w:pPr>
            <w:r w:rsidRPr="000C2C1B">
              <w:rPr>
                <w:rFonts w:eastAsia="Calibri"/>
                <w:lang w:val="ru-RU" w:eastAsia="en-US" w:bidi="ar-SA"/>
              </w:rPr>
              <w:t>ликвидационной комиссии</w:t>
            </w:r>
          </w:p>
        </w:tc>
        <w:tc>
          <w:tcPr>
            <w:tcW w:w="4252" w:type="dxa"/>
            <w:shd w:val="clear" w:color="auto" w:fill="auto"/>
            <w:tcMar>
              <w:top w:w="0" w:type="dxa"/>
              <w:left w:w="108" w:type="dxa"/>
              <w:bottom w:w="0" w:type="dxa"/>
              <w:right w:w="108" w:type="dxa"/>
            </w:tcMar>
          </w:tcPr>
          <w:p w:rsidR="008B1593" w:rsidRPr="000C2C1B" w:rsidRDefault="008B1593" w:rsidP="00E82EA1">
            <w:pPr>
              <w:widowControl w:val="0"/>
              <w:autoSpaceDN w:val="0"/>
              <w:jc w:val="center"/>
              <w:textAlignment w:val="baseline"/>
              <w:rPr>
                <w:rFonts w:eastAsia="Calibri"/>
                <w:lang w:val="ru-RU" w:eastAsia="en-US" w:bidi="ar-SA"/>
              </w:rPr>
            </w:pPr>
            <w:r w:rsidRPr="000C2C1B">
              <w:rPr>
                <w:rFonts w:eastAsia="Calibri"/>
                <w:lang w:val="ru-RU" w:eastAsia="en-US" w:bidi="ar-SA"/>
              </w:rPr>
              <w:t>Не менее чем за 2 месяца до увольнения муниципальных служащих</w:t>
            </w:r>
          </w:p>
          <w:p w:rsidR="008B1593" w:rsidRPr="000C2C1B" w:rsidRDefault="008B1593" w:rsidP="00E82EA1">
            <w:pPr>
              <w:widowControl w:val="0"/>
              <w:autoSpaceDN w:val="0"/>
              <w:jc w:val="center"/>
              <w:textAlignment w:val="baseline"/>
              <w:rPr>
                <w:rFonts w:eastAsia="Calibri"/>
                <w:lang w:val="ru-RU" w:eastAsia="en-US" w:bidi="ar-SA"/>
              </w:rPr>
            </w:pPr>
            <w:r w:rsidRPr="000C2C1B">
              <w:rPr>
                <w:rFonts w:eastAsia="Calibri"/>
                <w:lang w:val="ru-RU" w:eastAsia="en-US" w:bidi="ar-SA"/>
              </w:rPr>
              <w:t>(работников)</w:t>
            </w:r>
          </w:p>
          <w:p w:rsidR="008B1593" w:rsidRPr="000C2C1B" w:rsidRDefault="008B1593" w:rsidP="00E82EA1">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Муниципального Совета </w:t>
            </w:r>
            <w:r w:rsidRPr="00E03B8A">
              <w:rPr>
                <w:rFonts w:eastAsia="Calibri"/>
                <w:lang w:val="ru-RU" w:eastAsia="en-US" w:bidi="ar-SA"/>
              </w:rPr>
              <w:t xml:space="preserve">городского поселения Лесная Поляна </w:t>
            </w:r>
            <w:r w:rsidRPr="000C2C1B">
              <w:rPr>
                <w:rFonts w:eastAsia="Calibri"/>
                <w:lang w:val="ru-RU" w:eastAsia="en-US" w:bidi="ar-SA"/>
              </w:rPr>
              <w:t>Ярославского муниципального района Ярославской области</w:t>
            </w:r>
          </w:p>
        </w:tc>
      </w:tr>
      <w:tr w:rsidR="008B1593" w:rsidRPr="00084CB1" w:rsidTr="006E37B7">
        <w:trPr>
          <w:jc w:val="center"/>
        </w:trPr>
        <w:tc>
          <w:tcPr>
            <w:tcW w:w="618" w:type="dxa"/>
            <w:shd w:val="clear" w:color="auto" w:fill="auto"/>
            <w:tcMar>
              <w:top w:w="0" w:type="dxa"/>
              <w:left w:w="108" w:type="dxa"/>
              <w:bottom w:w="0" w:type="dxa"/>
              <w:right w:w="108" w:type="dxa"/>
            </w:tcMar>
          </w:tcPr>
          <w:p w:rsidR="008B1593" w:rsidRPr="000C2C1B" w:rsidRDefault="008B1593" w:rsidP="00E82EA1">
            <w:pPr>
              <w:widowControl w:val="0"/>
              <w:numPr>
                <w:ilvl w:val="0"/>
                <w:numId w:val="2"/>
              </w:numPr>
              <w:tabs>
                <w:tab w:val="left" w:pos="34"/>
                <w:tab w:val="left" w:pos="176"/>
                <w:tab w:val="left" w:pos="547"/>
              </w:tabs>
              <w:autoSpaceDN w:val="0"/>
              <w:jc w:val="both"/>
              <w:textAlignment w:val="baseline"/>
              <w:rPr>
                <w:rFonts w:eastAsia="Calibri"/>
                <w:color w:val="000000"/>
                <w:lang w:val="ru-RU" w:eastAsia="en-US" w:bidi="ar-SA"/>
              </w:rPr>
            </w:pPr>
          </w:p>
        </w:tc>
        <w:tc>
          <w:tcPr>
            <w:tcW w:w="3280" w:type="dxa"/>
            <w:shd w:val="clear" w:color="auto" w:fill="auto"/>
            <w:tcMar>
              <w:top w:w="0" w:type="dxa"/>
              <w:left w:w="108" w:type="dxa"/>
              <w:bottom w:w="0" w:type="dxa"/>
              <w:right w:w="108" w:type="dxa"/>
            </w:tcMar>
          </w:tcPr>
          <w:p w:rsidR="008B1593" w:rsidRPr="000C2C1B" w:rsidRDefault="008B1593" w:rsidP="00E82EA1">
            <w:pPr>
              <w:widowControl w:val="0"/>
              <w:autoSpaceDN w:val="0"/>
              <w:jc w:val="both"/>
              <w:textAlignment w:val="baseline"/>
              <w:rPr>
                <w:rFonts w:eastAsia="Calibri"/>
                <w:lang w:val="ru-RU" w:eastAsia="en-US" w:bidi="ar-SA"/>
              </w:rPr>
            </w:pPr>
            <w:r w:rsidRPr="000C2C1B">
              <w:rPr>
                <w:rFonts w:eastAsia="Calibri"/>
                <w:lang w:val="ru-RU" w:eastAsia="en-US" w:bidi="ar-SA"/>
              </w:rPr>
              <w:t xml:space="preserve">Информирование государственной службы занятости о принятии (изменении) решения о </w:t>
            </w:r>
            <w:r>
              <w:rPr>
                <w:rFonts w:eastAsia="Calibri"/>
                <w:lang w:val="ru-RU" w:eastAsia="en-US" w:bidi="ar-SA"/>
              </w:rPr>
              <w:t>ликвидации</w:t>
            </w:r>
            <w:r w:rsidRPr="000C2C1B">
              <w:rPr>
                <w:lang w:val="ru-RU"/>
              </w:rPr>
              <w:t xml:space="preserve"> </w:t>
            </w:r>
            <w:r w:rsidRPr="000C2C1B">
              <w:rPr>
                <w:rFonts w:eastAsia="Calibri"/>
                <w:lang w:val="ru-RU" w:eastAsia="en-US" w:bidi="ar-SA"/>
              </w:rPr>
              <w:t xml:space="preserve">Муниципального Совета </w:t>
            </w:r>
            <w:r w:rsidRPr="00E03B8A">
              <w:rPr>
                <w:rFonts w:eastAsia="Calibri"/>
                <w:lang w:val="ru-RU" w:eastAsia="en-US" w:bidi="ar-SA"/>
              </w:rPr>
              <w:t xml:space="preserve">городского поселения Лесная Поляна </w:t>
            </w:r>
            <w:r w:rsidRPr="000C2C1B">
              <w:rPr>
                <w:rFonts w:eastAsia="Calibri"/>
                <w:lang w:val="ru-RU" w:eastAsia="en-US" w:bidi="ar-SA"/>
              </w:rPr>
              <w:t>Ярославского муниципального района Ярославской области</w:t>
            </w:r>
          </w:p>
        </w:tc>
        <w:tc>
          <w:tcPr>
            <w:tcW w:w="3382" w:type="dxa"/>
            <w:shd w:val="clear" w:color="auto" w:fill="auto"/>
            <w:tcMar>
              <w:top w:w="0" w:type="dxa"/>
              <w:left w:w="108" w:type="dxa"/>
              <w:bottom w:w="0" w:type="dxa"/>
              <w:right w:w="108" w:type="dxa"/>
            </w:tcMar>
          </w:tcPr>
          <w:p w:rsidR="008B1593" w:rsidRPr="000C2C1B" w:rsidRDefault="008B1593" w:rsidP="00E82EA1">
            <w:pPr>
              <w:widowControl w:val="0"/>
              <w:autoSpaceDN w:val="0"/>
              <w:jc w:val="both"/>
              <w:textAlignment w:val="baseline"/>
              <w:rPr>
                <w:rFonts w:eastAsia="Calibri"/>
                <w:lang w:val="ru-RU" w:eastAsia="en-US" w:bidi="ar-SA"/>
              </w:rPr>
            </w:pPr>
            <w:r w:rsidRPr="000C2C1B">
              <w:rPr>
                <w:rFonts w:eastAsia="Calibri"/>
                <w:lang w:val="ru-RU" w:eastAsia="en-US" w:bidi="ar-SA"/>
              </w:rPr>
              <w:t>п. 1 ч. 1, ч. 2, 4 ст. 53 Федерального закона от 12 декабря 2023 года № 565-ФЗ «О занятости населения в Российской Федерации»</w:t>
            </w:r>
          </w:p>
          <w:p w:rsidR="008B1593" w:rsidRPr="000C2C1B" w:rsidRDefault="008B1593" w:rsidP="00E82EA1">
            <w:pPr>
              <w:widowControl w:val="0"/>
              <w:autoSpaceDN w:val="0"/>
              <w:jc w:val="both"/>
              <w:textAlignment w:val="baseline"/>
              <w:rPr>
                <w:rFonts w:eastAsia="Calibri"/>
                <w:lang w:val="ru-RU" w:eastAsia="en-US" w:bidi="ar-SA"/>
              </w:rPr>
            </w:pPr>
          </w:p>
        </w:tc>
        <w:tc>
          <w:tcPr>
            <w:tcW w:w="2572" w:type="dxa"/>
            <w:shd w:val="clear" w:color="auto" w:fill="auto"/>
            <w:tcMar>
              <w:top w:w="0" w:type="dxa"/>
              <w:left w:w="108" w:type="dxa"/>
              <w:bottom w:w="0" w:type="dxa"/>
              <w:right w:w="108" w:type="dxa"/>
            </w:tcMar>
          </w:tcPr>
          <w:p w:rsidR="008B1593" w:rsidRPr="000C2C1B" w:rsidRDefault="008B1593" w:rsidP="00E82EA1">
            <w:pPr>
              <w:widowControl w:val="0"/>
              <w:autoSpaceDN w:val="0"/>
              <w:jc w:val="center"/>
              <w:textAlignment w:val="baseline"/>
              <w:rPr>
                <w:rFonts w:eastAsia="Calibri"/>
                <w:lang w:val="ru-RU" w:eastAsia="en-US" w:bidi="ar-SA"/>
              </w:rPr>
            </w:pPr>
            <w:r w:rsidRPr="000C2C1B">
              <w:rPr>
                <w:rFonts w:eastAsia="Calibri"/>
                <w:lang w:val="ru-RU" w:eastAsia="en-US" w:bidi="ar-SA"/>
              </w:rPr>
              <w:t>Ликвидационная комиссия</w:t>
            </w:r>
          </w:p>
        </w:tc>
        <w:tc>
          <w:tcPr>
            <w:tcW w:w="4252" w:type="dxa"/>
            <w:shd w:val="clear" w:color="auto" w:fill="auto"/>
            <w:tcMar>
              <w:top w:w="0" w:type="dxa"/>
              <w:left w:w="108" w:type="dxa"/>
              <w:bottom w:w="0" w:type="dxa"/>
              <w:right w:w="108" w:type="dxa"/>
            </w:tcMar>
          </w:tcPr>
          <w:p w:rsidR="008B1593" w:rsidRPr="000C2C1B" w:rsidRDefault="008B1593" w:rsidP="00E82EA1">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Не позднее чем за 2 месяца до увольнения муниципальных служащих (работников) Муниципального Совета </w:t>
            </w:r>
            <w:r w:rsidRPr="00E03B8A">
              <w:rPr>
                <w:rFonts w:eastAsia="Calibri"/>
                <w:lang w:val="ru-RU" w:eastAsia="en-US" w:bidi="ar-SA"/>
              </w:rPr>
              <w:t xml:space="preserve">городского поселения Лесная Поляна </w:t>
            </w:r>
            <w:r w:rsidRPr="000C2C1B">
              <w:rPr>
                <w:rFonts w:eastAsia="Calibri"/>
                <w:lang w:val="ru-RU" w:eastAsia="en-US" w:bidi="ar-SA"/>
              </w:rPr>
              <w:t xml:space="preserve">Ярославского муниципального района Ярославской области (в течение 3 рабочих дней </w:t>
            </w:r>
            <w:r w:rsidR="00E82EA1">
              <w:rPr>
                <w:rFonts w:eastAsia="Calibri"/>
                <w:lang w:val="ru-RU" w:eastAsia="en-US" w:bidi="ar-SA"/>
              </w:rPr>
              <w:t>после вступления в силу</w:t>
            </w:r>
            <w:r w:rsidR="00E82EA1" w:rsidRPr="000C2C1B">
              <w:rPr>
                <w:rFonts w:eastAsia="Calibri"/>
                <w:lang w:val="ru-RU" w:eastAsia="en-US" w:bidi="ar-SA"/>
              </w:rPr>
              <w:t xml:space="preserve"> </w:t>
            </w:r>
            <w:r w:rsidRPr="000C2C1B">
              <w:rPr>
                <w:rFonts w:eastAsia="Calibri"/>
                <w:lang w:val="ru-RU" w:eastAsia="en-US" w:bidi="ar-SA"/>
              </w:rPr>
              <w:t xml:space="preserve">решения об изменении решения о ликвидации Муниципального Совета </w:t>
            </w:r>
            <w:r w:rsidRPr="00E03B8A">
              <w:rPr>
                <w:rFonts w:eastAsia="Calibri"/>
                <w:lang w:val="ru-RU" w:eastAsia="en-US" w:bidi="ar-SA"/>
              </w:rPr>
              <w:lastRenderedPageBreak/>
              <w:t xml:space="preserve">городского поселения Лесная Поляна </w:t>
            </w:r>
            <w:r w:rsidRPr="000C2C1B">
              <w:rPr>
                <w:rFonts w:eastAsia="Calibri"/>
                <w:lang w:val="ru-RU" w:eastAsia="en-US" w:bidi="ar-SA"/>
              </w:rPr>
              <w:t>Ярославского муниципального района Ярославской области)</w:t>
            </w:r>
          </w:p>
        </w:tc>
      </w:tr>
      <w:tr w:rsidR="008B1593" w:rsidRPr="00084CB1" w:rsidTr="006E37B7">
        <w:trPr>
          <w:jc w:val="center"/>
        </w:trPr>
        <w:tc>
          <w:tcPr>
            <w:tcW w:w="618" w:type="dxa"/>
            <w:shd w:val="clear" w:color="auto" w:fill="auto"/>
            <w:tcMar>
              <w:top w:w="0" w:type="dxa"/>
              <w:left w:w="108" w:type="dxa"/>
              <w:bottom w:w="0" w:type="dxa"/>
              <w:right w:w="108" w:type="dxa"/>
            </w:tcMar>
          </w:tcPr>
          <w:p w:rsidR="008B1593" w:rsidRPr="000C2C1B" w:rsidRDefault="008B1593" w:rsidP="00E82EA1">
            <w:pPr>
              <w:widowControl w:val="0"/>
              <w:numPr>
                <w:ilvl w:val="0"/>
                <w:numId w:val="2"/>
              </w:numPr>
              <w:tabs>
                <w:tab w:val="left" w:pos="34"/>
                <w:tab w:val="left" w:pos="176"/>
                <w:tab w:val="left" w:pos="547"/>
              </w:tabs>
              <w:autoSpaceDN w:val="0"/>
              <w:jc w:val="both"/>
              <w:textAlignment w:val="baseline"/>
              <w:rPr>
                <w:rFonts w:eastAsia="Calibri"/>
                <w:color w:val="000000"/>
                <w:lang w:val="ru-RU" w:eastAsia="en-US" w:bidi="ar-SA"/>
              </w:rPr>
            </w:pPr>
          </w:p>
        </w:tc>
        <w:tc>
          <w:tcPr>
            <w:tcW w:w="3280" w:type="dxa"/>
            <w:shd w:val="clear" w:color="auto" w:fill="auto"/>
            <w:tcMar>
              <w:top w:w="0" w:type="dxa"/>
              <w:left w:w="108" w:type="dxa"/>
              <w:bottom w:w="0" w:type="dxa"/>
              <w:right w:w="108" w:type="dxa"/>
            </w:tcMar>
          </w:tcPr>
          <w:p w:rsidR="008B1593" w:rsidRPr="000C2C1B" w:rsidRDefault="008B1593" w:rsidP="00E82EA1">
            <w:pPr>
              <w:widowControl w:val="0"/>
              <w:autoSpaceDN w:val="0"/>
              <w:jc w:val="both"/>
              <w:textAlignment w:val="baseline"/>
              <w:rPr>
                <w:rFonts w:eastAsia="Calibri"/>
                <w:lang w:val="ru-RU" w:eastAsia="en-US" w:bidi="ar-SA"/>
              </w:rPr>
            </w:pPr>
            <w:r w:rsidRPr="000C2C1B">
              <w:rPr>
                <w:rFonts w:eastAsia="Calibri"/>
                <w:lang w:val="ru-RU" w:eastAsia="en-US" w:bidi="ar-SA"/>
              </w:rPr>
              <w:t xml:space="preserve">Уведомление в письменной форме регистрирующего (налогового) органа о принятии решения о ликвидации Муниципального Совета </w:t>
            </w:r>
            <w:r w:rsidRPr="00E03B8A">
              <w:rPr>
                <w:rFonts w:eastAsia="Calibri"/>
                <w:lang w:val="ru-RU" w:eastAsia="en-US" w:bidi="ar-SA"/>
              </w:rPr>
              <w:t xml:space="preserve">городского поселения Лесная Поляна </w:t>
            </w:r>
            <w:r w:rsidRPr="000C2C1B">
              <w:rPr>
                <w:rFonts w:eastAsia="Calibri"/>
                <w:lang w:val="ru-RU" w:eastAsia="en-US" w:bidi="ar-SA"/>
              </w:rPr>
              <w:t>Ярославского муниципального района Ярославской области и формировании ликвидационной комиссии</w:t>
            </w:r>
          </w:p>
        </w:tc>
        <w:tc>
          <w:tcPr>
            <w:tcW w:w="3382" w:type="dxa"/>
            <w:shd w:val="clear" w:color="auto" w:fill="auto"/>
            <w:tcMar>
              <w:top w:w="0" w:type="dxa"/>
              <w:left w:w="108" w:type="dxa"/>
              <w:bottom w:w="0" w:type="dxa"/>
              <w:right w:w="108" w:type="dxa"/>
            </w:tcMar>
          </w:tcPr>
          <w:p w:rsidR="008B1593" w:rsidRPr="000C2C1B" w:rsidRDefault="008B1593" w:rsidP="00E82EA1">
            <w:pPr>
              <w:widowControl w:val="0"/>
              <w:autoSpaceDN w:val="0"/>
              <w:jc w:val="both"/>
              <w:textAlignment w:val="baseline"/>
              <w:rPr>
                <w:rFonts w:eastAsia="Calibri"/>
                <w:lang w:val="ru-RU" w:eastAsia="en-US" w:bidi="ar-SA"/>
              </w:rPr>
            </w:pPr>
            <w:r w:rsidRPr="000C2C1B">
              <w:rPr>
                <w:rFonts w:eastAsia="Calibri"/>
                <w:lang w:val="ru-RU" w:eastAsia="en-US" w:bidi="ar-SA"/>
              </w:rPr>
              <w:t>п. 1 ст. 62 ГК РФ;</w:t>
            </w:r>
          </w:p>
          <w:p w:rsidR="008B1593" w:rsidRPr="000C2C1B" w:rsidRDefault="008B1593" w:rsidP="00E82EA1">
            <w:pPr>
              <w:widowControl w:val="0"/>
              <w:autoSpaceDN w:val="0"/>
              <w:jc w:val="both"/>
              <w:textAlignment w:val="baseline"/>
              <w:rPr>
                <w:rFonts w:eastAsia="Calibri"/>
                <w:lang w:val="ru-RU" w:eastAsia="en-US" w:bidi="ar-SA"/>
              </w:rPr>
            </w:pPr>
          </w:p>
          <w:p w:rsidR="008B1593" w:rsidRPr="000C2C1B" w:rsidRDefault="008B1593" w:rsidP="00E82EA1">
            <w:pPr>
              <w:widowControl w:val="0"/>
              <w:autoSpaceDN w:val="0"/>
              <w:jc w:val="both"/>
              <w:textAlignment w:val="baseline"/>
              <w:rPr>
                <w:rFonts w:eastAsia="Calibri"/>
                <w:lang w:val="ru-RU" w:eastAsia="en-US" w:bidi="ar-SA"/>
              </w:rPr>
            </w:pPr>
            <w:r w:rsidRPr="000C2C1B">
              <w:rPr>
                <w:rFonts w:eastAsia="Calibri"/>
                <w:lang w:val="ru-RU" w:eastAsia="en-US" w:bidi="ar-SA"/>
              </w:rPr>
              <w:t xml:space="preserve">п. 1-3 ст. 20 Федерального закона от 08.08.2001 № 129-ФЗ </w:t>
            </w:r>
          </w:p>
          <w:p w:rsidR="008B1593" w:rsidRPr="000C2C1B" w:rsidRDefault="008B1593" w:rsidP="00E82EA1">
            <w:pPr>
              <w:widowControl w:val="0"/>
              <w:autoSpaceDN w:val="0"/>
              <w:jc w:val="both"/>
              <w:textAlignment w:val="baseline"/>
              <w:rPr>
                <w:rFonts w:eastAsia="Calibri"/>
                <w:lang w:val="ru-RU" w:eastAsia="en-US" w:bidi="ar-SA"/>
              </w:rPr>
            </w:pPr>
            <w:r w:rsidRPr="000C2C1B">
              <w:rPr>
                <w:rFonts w:eastAsia="Calibri"/>
                <w:lang w:val="ru-RU" w:eastAsia="en-US" w:bidi="ar-SA"/>
              </w:rPr>
              <w:t>«О государственной регистрации юридических лиц и индивидуальных предпринимателей» (далее – Федеральный закон от 08.08.2001 № 129-ФЗ);</w:t>
            </w:r>
          </w:p>
        </w:tc>
        <w:tc>
          <w:tcPr>
            <w:tcW w:w="2572" w:type="dxa"/>
            <w:shd w:val="clear" w:color="auto" w:fill="auto"/>
            <w:tcMar>
              <w:top w:w="0" w:type="dxa"/>
              <w:left w:w="108" w:type="dxa"/>
              <w:bottom w:w="0" w:type="dxa"/>
              <w:right w:w="108" w:type="dxa"/>
            </w:tcMar>
          </w:tcPr>
          <w:p w:rsidR="008B1593" w:rsidRPr="000C2C1B" w:rsidRDefault="008B1593" w:rsidP="00E82EA1">
            <w:pPr>
              <w:widowControl w:val="0"/>
              <w:autoSpaceDN w:val="0"/>
              <w:jc w:val="center"/>
              <w:textAlignment w:val="baseline"/>
              <w:rPr>
                <w:rFonts w:eastAsia="Calibri"/>
                <w:lang w:val="ru-RU" w:eastAsia="en-US" w:bidi="ar-SA"/>
              </w:rPr>
            </w:pPr>
            <w:r w:rsidRPr="000C2C1B">
              <w:rPr>
                <w:rFonts w:eastAsia="Calibri"/>
                <w:lang w:val="ru-RU" w:eastAsia="en-US" w:bidi="ar-SA"/>
              </w:rPr>
              <w:t>Председатель ликвидационной комиссии</w:t>
            </w:r>
          </w:p>
        </w:tc>
        <w:tc>
          <w:tcPr>
            <w:tcW w:w="4252" w:type="dxa"/>
            <w:shd w:val="clear" w:color="auto" w:fill="auto"/>
            <w:tcMar>
              <w:top w:w="0" w:type="dxa"/>
              <w:left w:w="108" w:type="dxa"/>
              <w:bottom w:w="0" w:type="dxa"/>
              <w:right w:w="108" w:type="dxa"/>
            </w:tcMar>
          </w:tcPr>
          <w:p w:rsidR="008B1593" w:rsidRPr="000C2C1B" w:rsidRDefault="008B1593" w:rsidP="00E82EA1">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В течение 3 рабочих дней после </w:t>
            </w:r>
            <w:r w:rsidR="00E82EA1">
              <w:rPr>
                <w:rFonts w:eastAsia="Calibri"/>
                <w:lang w:val="ru-RU" w:eastAsia="en-US" w:bidi="ar-SA"/>
              </w:rPr>
              <w:t>даты вступления в силу</w:t>
            </w:r>
            <w:r w:rsidRPr="000C2C1B">
              <w:rPr>
                <w:rFonts w:eastAsia="Calibri"/>
                <w:lang w:val="ru-RU" w:eastAsia="en-US" w:bidi="ar-SA"/>
              </w:rPr>
              <w:t xml:space="preserve"> решения о ликвидации юридического лица</w:t>
            </w:r>
          </w:p>
        </w:tc>
      </w:tr>
      <w:tr w:rsidR="008B1593" w:rsidRPr="00084CB1" w:rsidTr="006E37B7">
        <w:trPr>
          <w:jc w:val="center"/>
        </w:trPr>
        <w:tc>
          <w:tcPr>
            <w:tcW w:w="618" w:type="dxa"/>
            <w:shd w:val="clear" w:color="auto" w:fill="auto"/>
            <w:tcMar>
              <w:top w:w="0" w:type="dxa"/>
              <w:left w:w="108" w:type="dxa"/>
              <w:bottom w:w="0" w:type="dxa"/>
              <w:right w:w="108" w:type="dxa"/>
            </w:tcMar>
          </w:tcPr>
          <w:p w:rsidR="008B1593" w:rsidRPr="000C2C1B" w:rsidRDefault="008B1593" w:rsidP="00E82EA1">
            <w:pPr>
              <w:widowControl w:val="0"/>
              <w:numPr>
                <w:ilvl w:val="0"/>
                <w:numId w:val="2"/>
              </w:numPr>
              <w:tabs>
                <w:tab w:val="left" w:pos="34"/>
                <w:tab w:val="left" w:pos="176"/>
                <w:tab w:val="left" w:pos="547"/>
              </w:tabs>
              <w:autoSpaceDN w:val="0"/>
              <w:jc w:val="both"/>
              <w:textAlignment w:val="baseline"/>
              <w:rPr>
                <w:rFonts w:eastAsia="Calibri"/>
                <w:color w:val="000000"/>
                <w:lang w:val="ru-RU" w:eastAsia="en-US" w:bidi="ar-SA"/>
              </w:rPr>
            </w:pPr>
          </w:p>
        </w:tc>
        <w:tc>
          <w:tcPr>
            <w:tcW w:w="3280" w:type="dxa"/>
            <w:shd w:val="clear" w:color="auto" w:fill="auto"/>
            <w:tcMar>
              <w:top w:w="0" w:type="dxa"/>
              <w:left w:w="108" w:type="dxa"/>
              <w:bottom w:w="0" w:type="dxa"/>
              <w:right w:w="108" w:type="dxa"/>
            </w:tcMar>
          </w:tcPr>
          <w:p w:rsidR="008B1593" w:rsidRPr="000C2C1B" w:rsidRDefault="008B1593" w:rsidP="00E82EA1">
            <w:pPr>
              <w:widowControl w:val="0"/>
              <w:autoSpaceDN w:val="0"/>
              <w:jc w:val="both"/>
              <w:textAlignment w:val="baseline"/>
              <w:rPr>
                <w:rFonts w:eastAsia="Calibri"/>
                <w:lang w:val="ru-RU" w:eastAsia="en-US" w:bidi="ar-SA"/>
              </w:rPr>
            </w:pPr>
            <w:r w:rsidRPr="000C2C1B">
              <w:rPr>
                <w:rFonts w:eastAsia="Calibri"/>
                <w:lang w:val="ru-RU" w:eastAsia="en-US" w:bidi="ar-SA"/>
              </w:rPr>
              <w:t xml:space="preserve">Внесение сведений о ликвидации Муниципального Совета </w:t>
            </w:r>
            <w:r w:rsidRPr="00E03B8A">
              <w:rPr>
                <w:rFonts w:eastAsia="Calibri"/>
                <w:lang w:val="ru-RU" w:eastAsia="en-US" w:bidi="ar-SA"/>
              </w:rPr>
              <w:t xml:space="preserve">городского поселения Лесная Поляна </w:t>
            </w:r>
            <w:r w:rsidRPr="000C2C1B">
              <w:rPr>
                <w:rFonts w:eastAsia="Calibri"/>
                <w:lang w:val="ru-RU" w:eastAsia="en-US" w:bidi="ar-SA"/>
              </w:rPr>
              <w:t>Ярославского муниципального района Ярославской области в Единый федеральный реестр юридически значимых сведений о фактах деятельности юридических лиц, индивидуальных предпринимателей и иных субъектов экономической деятельности</w:t>
            </w:r>
          </w:p>
        </w:tc>
        <w:tc>
          <w:tcPr>
            <w:tcW w:w="3382" w:type="dxa"/>
            <w:shd w:val="clear" w:color="auto" w:fill="auto"/>
            <w:tcMar>
              <w:top w:w="0" w:type="dxa"/>
              <w:left w:w="108" w:type="dxa"/>
              <w:bottom w:w="0" w:type="dxa"/>
              <w:right w:w="108" w:type="dxa"/>
            </w:tcMar>
          </w:tcPr>
          <w:p w:rsidR="008B1593" w:rsidRPr="000C2C1B" w:rsidRDefault="008B1593" w:rsidP="00E82EA1">
            <w:pPr>
              <w:widowControl w:val="0"/>
              <w:autoSpaceDN w:val="0"/>
              <w:jc w:val="both"/>
              <w:textAlignment w:val="baseline"/>
              <w:rPr>
                <w:rFonts w:eastAsia="Calibri"/>
                <w:lang w:val="ru-RU" w:eastAsia="en-US" w:bidi="ar-SA"/>
              </w:rPr>
            </w:pPr>
            <w:r w:rsidRPr="000C2C1B">
              <w:rPr>
                <w:rFonts w:eastAsia="Calibri"/>
                <w:lang w:val="ru-RU" w:eastAsia="en-US" w:bidi="ar-SA"/>
              </w:rPr>
              <w:t>пп. «в» п. 7, абз. 2 п. 9 ст. 7.1 Федерального закона от 08.08.2001 № 129-ФЗ</w:t>
            </w:r>
          </w:p>
        </w:tc>
        <w:tc>
          <w:tcPr>
            <w:tcW w:w="2572" w:type="dxa"/>
            <w:shd w:val="clear" w:color="auto" w:fill="auto"/>
            <w:tcMar>
              <w:top w:w="0" w:type="dxa"/>
              <w:left w:w="108" w:type="dxa"/>
              <w:bottom w:w="0" w:type="dxa"/>
              <w:right w:w="108" w:type="dxa"/>
            </w:tcMar>
          </w:tcPr>
          <w:p w:rsidR="008B1593" w:rsidRPr="000C2C1B" w:rsidRDefault="008B1593" w:rsidP="00E82EA1">
            <w:pPr>
              <w:widowControl w:val="0"/>
              <w:autoSpaceDN w:val="0"/>
              <w:jc w:val="center"/>
              <w:textAlignment w:val="baseline"/>
              <w:rPr>
                <w:rFonts w:eastAsia="Calibri"/>
                <w:lang w:val="ru-RU" w:eastAsia="en-US" w:bidi="ar-SA"/>
              </w:rPr>
            </w:pPr>
            <w:r w:rsidRPr="000C2C1B">
              <w:rPr>
                <w:rFonts w:eastAsia="Calibri"/>
                <w:lang w:val="ru-RU" w:eastAsia="en-US" w:bidi="ar-SA"/>
              </w:rPr>
              <w:t>Ликвидационная комиссия</w:t>
            </w:r>
          </w:p>
        </w:tc>
        <w:tc>
          <w:tcPr>
            <w:tcW w:w="4252" w:type="dxa"/>
            <w:shd w:val="clear" w:color="auto" w:fill="auto"/>
            <w:tcMar>
              <w:top w:w="0" w:type="dxa"/>
              <w:left w:w="108" w:type="dxa"/>
              <w:bottom w:w="0" w:type="dxa"/>
              <w:right w:w="108" w:type="dxa"/>
            </w:tcMar>
          </w:tcPr>
          <w:p w:rsidR="008B1593" w:rsidRPr="000C2C1B" w:rsidRDefault="008B1593" w:rsidP="00E82EA1">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В течение 3 рабочих дней с даты </w:t>
            </w:r>
            <w:r w:rsidR="00E82EA1">
              <w:rPr>
                <w:rFonts w:eastAsia="Calibri"/>
                <w:lang w:val="ru-RU" w:eastAsia="en-US" w:bidi="ar-SA"/>
              </w:rPr>
              <w:t>вступления в силу</w:t>
            </w:r>
            <w:r w:rsidR="00E82EA1" w:rsidRPr="000C2C1B">
              <w:rPr>
                <w:rFonts w:eastAsia="Calibri"/>
                <w:lang w:val="ru-RU" w:eastAsia="en-US" w:bidi="ar-SA"/>
              </w:rPr>
              <w:t xml:space="preserve"> </w:t>
            </w:r>
            <w:r w:rsidRPr="000C2C1B">
              <w:rPr>
                <w:rFonts w:eastAsia="Calibri"/>
                <w:lang w:val="ru-RU" w:eastAsia="en-US" w:bidi="ar-SA"/>
              </w:rPr>
              <w:t>решения о ликвидации юридического лица</w:t>
            </w:r>
          </w:p>
        </w:tc>
      </w:tr>
      <w:tr w:rsidR="008B1593" w:rsidRPr="00084CB1" w:rsidTr="006E37B7">
        <w:trPr>
          <w:jc w:val="center"/>
        </w:trPr>
        <w:tc>
          <w:tcPr>
            <w:tcW w:w="618" w:type="dxa"/>
            <w:shd w:val="clear" w:color="auto" w:fill="auto"/>
            <w:tcMar>
              <w:top w:w="0" w:type="dxa"/>
              <w:left w:w="108" w:type="dxa"/>
              <w:bottom w:w="0" w:type="dxa"/>
              <w:right w:w="108" w:type="dxa"/>
            </w:tcMar>
          </w:tcPr>
          <w:p w:rsidR="008B1593" w:rsidRPr="000C2C1B" w:rsidRDefault="008B1593" w:rsidP="00E82EA1">
            <w:pPr>
              <w:widowControl w:val="0"/>
              <w:numPr>
                <w:ilvl w:val="0"/>
                <w:numId w:val="2"/>
              </w:numPr>
              <w:tabs>
                <w:tab w:val="left" w:pos="34"/>
                <w:tab w:val="left" w:pos="176"/>
                <w:tab w:val="left" w:pos="547"/>
              </w:tabs>
              <w:autoSpaceDN w:val="0"/>
              <w:jc w:val="both"/>
              <w:textAlignment w:val="baseline"/>
              <w:rPr>
                <w:rFonts w:eastAsia="Calibri"/>
                <w:color w:val="000000"/>
                <w:lang w:val="ru-RU" w:eastAsia="en-US" w:bidi="ar-SA"/>
              </w:rPr>
            </w:pPr>
          </w:p>
        </w:tc>
        <w:tc>
          <w:tcPr>
            <w:tcW w:w="3280" w:type="dxa"/>
            <w:shd w:val="clear" w:color="auto" w:fill="auto"/>
            <w:tcMar>
              <w:top w:w="0" w:type="dxa"/>
              <w:left w:w="108" w:type="dxa"/>
              <w:bottom w:w="0" w:type="dxa"/>
              <w:right w:w="108" w:type="dxa"/>
            </w:tcMar>
          </w:tcPr>
          <w:p w:rsidR="008B1593" w:rsidRPr="000C2C1B" w:rsidRDefault="008B1593" w:rsidP="00E82EA1">
            <w:pPr>
              <w:widowControl w:val="0"/>
              <w:autoSpaceDN w:val="0"/>
              <w:jc w:val="both"/>
              <w:textAlignment w:val="baseline"/>
              <w:rPr>
                <w:rFonts w:eastAsia="Calibri"/>
                <w:lang w:val="ru-RU" w:eastAsia="en-US" w:bidi="ar-SA"/>
              </w:rPr>
            </w:pPr>
            <w:r w:rsidRPr="000C2C1B">
              <w:rPr>
                <w:rFonts w:eastAsia="Calibri"/>
                <w:lang w:val="ru-RU" w:eastAsia="en-US" w:bidi="ar-SA"/>
              </w:rPr>
              <w:t xml:space="preserve">Опубликование в журнале «Вестник государственной регистрации» сообщения о ликвидации Муниципального Совета </w:t>
            </w:r>
            <w:r w:rsidRPr="00E03B8A">
              <w:rPr>
                <w:rFonts w:eastAsia="Calibri"/>
                <w:lang w:val="ru-RU" w:eastAsia="en-US" w:bidi="ar-SA"/>
              </w:rPr>
              <w:t xml:space="preserve">городского поселения Лесная Поляна </w:t>
            </w:r>
            <w:r w:rsidRPr="000C2C1B">
              <w:rPr>
                <w:rFonts w:eastAsia="Calibri"/>
                <w:lang w:val="ru-RU" w:eastAsia="en-US" w:bidi="ar-SA"/>
              </w:rPr>
              <w:t xml:space="preserve">Ярославского муниципального района Ярославской области, о порядке и сроках заявления требований кредиторами </w:t>
            </w:r>
          </w:p>
        </w:tc>
        <w:tc>
          <w:tcPr>
            <w:tcW w:w="3382" w:type="dxa"/>
            <w:shd w:val="clear" w:color="auto" w:fill="auto"/>
            <w:tcMar>
              <w:top w:w="0" w:type="dxa"/>
              <w:left w:w="108" w:type="dxa"/>
              <w:bottom w:w="0" w:type="dxa"/>
              <w:right w:w="108" w:type="dxa"/>
            </w:tcMar>
          </w:tcPr>
          <w:p w:rsidR="008B1593" w:rsidRPr="000C2C1B" w:rsidRDefault="008B1593" w:rsidP="00E82EA1">
            <w:pPr>
              <w:widowControl w:val="0"/>
              <w:autoSpaceDN w:val="0"/>
              <w:jc w:val="both"/>
              <w:textAlignment w:val="baseline"/>
              <w:rPr>
                <w:rFonts w:eastAsia="Calibri"/>
                <w:lang w:val="ru-RU" w:eastAsia="en-US" w:bidi="ar-SA"/>
              </w:rPr>
            </w:pPr>
            <w:r w:rsidRPr="000C2C1B">
              <w:rPr>
                <w:rFonts w:eastAsia="Calibri"/>
                <w:lang w:val="ru-RU" w:eastAsia="en-US" w:bidi="ar-SA"/>
              </w:rPr>
              <w:t>п. 1 ст. 63 ГК РФ;</w:t>
            </w:r>
          </w:p>
          <w:p w:rsidR="008B1593" w:rsidRPr="000C2C1B" w:rsidRDefault="008B1593" w:rsidP="00E82EA1">
            <w:pPr>
              <w:widowControl w:val="0"/>
              <w:autoSpaceDN w:val="0"/>
              <w:jc w:val="both"/>
              <w:textAlignment w:val="baseline"/>
              <w:rPr>
                <w:rFonts w:eastAsia="Calibri"/>
                <w:lang w:val="ru-RU" w:eastAsia="en-US" w:bidi="ar-SA"/>
              </w:rPr>
            </w:pPr>
          </w:p>
          <w:p w:rsidR="008B1593" w:rsidRPr="000C2C1B" w:rsidRDefault="008B1593" w:rsidP="00E82EA1">
            <w:pPr>
              <w:widowControl w:val="0"/>
              <w:autoSpaceDN w:val="0"/>
              <w:jc w:val="both"/>
              <w:textAlignment w:val="baseline"/>
              <w:rPr>
                <w:rFonts w:eastAsia="Calibri"/>
                <w:lang w:val="ru-RU" w:eastAsia="en-US" w:bidi="ar-SA"/>
              </w:rPr>
            </w:pPr>
            <w:r w:rsidRPr="000C2C1B">
              <w:rPr>
                <w:rFonts w:eastAsia="Calibri"/>
                <w:lang w:val="ru-RU" w:eastAsia="en-US" w:bidi="ar-SA"/>
              </w:rPr>
              <w:t>Приказ ФНС России от 16.06.2006 N САЭ-3-09/355@ (ред. от 28.08.2013) "Об обеспечении публикации и издания сведений о государственной регистрации юридических лиц в соответствии с законодательством Российской Федерации о государственной регистрации" (Зарегистрировано в Минюсте России 04.07.2006 N 8001)</w:t>
            </w:r>
          </w:p>
        </w:tc>
        <w:tc>
          <w:tcPr>
            <w:tcW w:w="2572" w:type="dxa"/>
            <w:shd w:val="clear" w:color="auto" w:fill="auto"/>
            <w:tcMar>
              <w:top w:w="0" w:type="dxa"/>
              <w:left w:w="108" w:type="dxa"/>
              <w:bottom w:w="0" w:type="dxa"/>
              <w:right w:w="108" w:type="dxa"/>
            </w:tcMar>
          </w:tcPr>
          <w:p w:rsidR="008B1593" w:rsidRPr="000C2C1B" w:rsidRDefault="008B1593" w:rsidP="00E82EA1">
            <w:pPr>
              <w:widowControl w:val="0"/>
              <w:autoSpaceDN w:val="0"/>
              <w:jc w:val="center"/>
              <w:textAlignment w:val="baseline"/>
              <w:rPr>
                <w:rFonts w:eastAsia="Calibri"/>
                <w:lang w:val="ru-RU" w:eastAsia="en-US" w:bidi="ar-SA"/>
              </w:rPr>
            </w:pPr>
            <w:r w:rsidRPr="000C2C1B">
              <w:rPr>
                <w:rFonts w:eastAsia="Calibri"/>
                <w:lang w:val="ru-RU" w:eastAsia="en-US" w:bidi="ar-SA"/>
              </w:rPr>
              <w:t>Ликвидационная комиссия</w:t>
            </w:r>
          </w:p>
        </w:tc>
        <w:tc>
          <w:tcPr>
            <w:tcW w:w="4252" w:type="dxa"/>
            <w:shd w:val="clear" w:color="auto" w:fill="auto"/>
            <w:tcMar>
              <w:top w:w="0" w:type="dxa"/>
              <w:left w:w="108" w:type="dxa"/>
              <w:bottom w:w="0" w:type="dxa"/>
              <w:right w:w="108" w:type="dxa"/>
            </w:tcMar>
          </w:tcPr>
          <w:p w:rsidR="008B1593" w:rsidRPr="000C2C1B" w:rsidRDefault="008B1593" w:rsidP="00E82EA1">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В течение 10 дней со дня получения от регистрирующего (налогового) органа выписки о нахождении Муниципального Совета </w:t>
            </w:r>
            <w:r w:rsidRPr="00E03B8A">
              <w:rPr>
                <w:rFonts w:eastAsia="Calibri"/>
                <w:lang w:val="ru-RU" w:eastAsia="en-US" w:bidi="ar-SA"/>
              </w:rPr>
              <w:t xml:space="preserve">городского поселения Лесная Поляна </w:t>
            </w:r>
            <w:r w:rsidRPr="000C2C1B">
              <w:rPr>
                <w:rFonts w:eastAsia="Calibri"/>
                <w:lang w:val="ru-RU" w:eastAsia="en-US" w:bidi="ar-SA"/>
              </w:rPr>
              <w:t>Ярославского муниципального района Ярославской области в процессе ликвидации</w:t>
            </w:r>
          </w:p>
        </w:tc>
      </w:tr>
      <w:tr w:rsidR="008B1593" w:rsidRPr="00084CB1" w:rsidTr="006E37B7">
        <w:trPr>
          <w:jc w:val="center"/>
        </w:trPr>
        <w:tc>
          <w:tcPr>
            <w:tcW w:w="618" w:type="dxa"/>
            <w:shd w:val="clear" w:color="auto" w:fill="auto"/>
            <w:tcMar>
              <w:top w:w="0" w:type="dxa"/>
              <w:left w:w="108" w:type="dxa"/>
              <w:bottom w:w="0" w:type="dxa"/>
              <w:right w:w="108" w:type="dxa"/>
            </w:tcMar>
          </w:tcPr>
          <w:p w:rsidR="008B1593" w:rsidRPr="000C2C1B" w:rsidRDefault="008B1593" w:rsidP="00E82EA1">
            <w:pPr>
              <w:widowControl w:val="0"/>
              <w:numPr>
                <w:ilvl w:val="0"/>
                <w:numId w:val="2"/>
              </w:numPr>
              <w:tabs>
                <w:tab w:val="left" w:pos="34"/>
                <w:tab w:val="left" w:pos="176"/>
                <w:tab w:val="left" w:pos="547"/>
              </w:tabs>
              <w:autoSpaceDN w:val="0"/>
              <w:jc w:val="both"/>
              <w:textAlignment w:val="baseline"/>
              <w:rPr>
                <w:rFonts w:eastAsia="Calibri"/>
                <w:color w:val="000000"/>
                <w:lang w:val="ru-RU" w:eastAsia="en-US" w:bidi="ar-SA"/>
              </w:rPr>
            </w:pPr>
          </w:p>
        </w:tc>
        <w:tc>
          <w:tcPr>
            <w:tcW w:w="3280" w:type="dxa"/>
            <w:shd w:val="clear" w:color="auto" w:fill="auto"/>
            <w:tcMar>
              <w:top w:w="0" w:type="dxa"/>
              <w:left w:w="108" w:type="dxa"/>
              <w:bottom w:w="0" w:type="dxa"/>
              <w:right w:w="108" w:type="dxa"/>
            </w:tcMar>
          </w:tcPr>
          <w:p w:rsidR="008B1593" w:rsidRPr="000C2C1B" w:rsidRDefault="008B1593" w:rsidP="00E82EA1">
            <w:pPr>
              <w:widowControl w:val="0"/>
              <w:autoSpaceDN w:val="0"/>
              <w:jc w:val="both"/>
              <w:textAlignment w:val="baseline"/>
              <w:rPr>
                <w:rFonts w:eastAsia="Calibri"/>
                <w:lang w:val="ru-RU" w:eastAsia="en-US" w:bidi="ar-SA"/>
              </w:rPr>
            </w:pPr>
            <w:r w:rsidRPr="000C2C1B">
              <w:rPr>
                <w:rFonts w:eastAsia="Calibri"/>
                <w:lang w:val="ru-RU" w:eastAsia="en-US" w:bidi="ar-SA"/>
              </w:rPr>
              <w:t xml:space="preserve">Уведомление территориального органа Федерального казначейства о начале процедуры ликвидации Муниципального Совета </w:t>
            </w:r>
            <w:r w:rsidRPr="00E03B8A">
              <w:rPr>
                <w:rFonts w:eastAsia="Calibri"/>
                <w:lang w:val="ru-RU" w:eastAsia="en-US" w:bidi="ar-SA"/>
              </w:rPr>
              <w:t xml:space="preserve">городского поселения Лесная Поляна </w:t>
            </w:r>
            <w:r w:rsidRPr="000C2C1B">
              <w:rPr>
                <w:rFonts w:eastAsia="Calibri"/>
                <w:lang w:val="ru-RU" w:eastAsia="en-US" w:bidi="ar-SA"/>
              </w:rPr>
              <w:t xml:space="preserve">Ярославского муниципального района Ярославской области, оформление в территориальном органе Федерального казначейства карточек образцов подписей к лицевым счетам Муниципального Совета </w:t>
            </w:r>
            <w:r w:rsidRPr="00E03B8A">
              <w:rPr>
                <w:rFonts w:eastAsia="Calibri"/>
                <w:lang w:val="ru-RU" w:eastAsia="en-US" w:bidi="ar-SA"/>
              </w:rPr>
              <w:t xml:space="preserve">городского поселения Лесная Поляна </w:t>
            </w:r>
            <w:r w:rsidRPr="000C2C1B">
              <w:rPr>
                <w:rFonts w:eastAsia="Calibri"/>
                <w:lang w:val="ru-RU" w:eastAsia="en-US" w:bidi="ar-SA"/>
              </w:rPr>
              <w:t>Ярославского муниципального района Ярославской области</w:t>
            </w:r>
          </w:p>
        </w:tc>
        <w:tc>
          <w:tcPr>
            <w:tcW w:w="3382" w:type="dxa"/>
            <w:shd w:val="clear" w:color="auto" w:fill="auto"/>
            <w:tcMar>
              <w:top w:w="0" w:type="dxa"/>
              <w:left w:w="108" w:type="dxa"/>
              <w:bottom w:w="0" w:type="dxa"/>
              <w:right w:w="108" w:type="dxa"/>
            </w:tcMar>
          </w:tcPr>
          <w:p w:rsidR="008B1593" w:rsidRPr="000C2C1B" w:rsidRDefault="008B1593" w:rsidP="00E82EA1">
            <w:pPr>
              <w:widowControl w:val="0"/>
              <w:autoSpaceDN w:val="0"/>
              <w:jc w:val="both"/>
              <w:textAlignment w:val="baseline"/>
              <w:rPr>
                <w:rFonts w:eastAsia="Calibri"/>
                <w:lang w:val="ru-RU" w:eastAsia="en-US" w:bidi="ar-SA"/>
              </w:rPr>
            </w:pPr>
            <w:r w:rsidRPr="000C2C1B">
              <w:rPr>
                <w:rFonts w:eastAsia="Calibri"/>
                <w:lang w:val="ru-RU" w:eastAsia="en-US" w:bidi="ar-SA"/>
              </w:rPr>
              <w:t>абз. 4 п. 23 Порядка формирования и</w:t>
            </w:r>
          </w:p>
          <w:p w:rsidR="008B1593" w:rsidRPr="000C2C1B" w:rsidRDefault="008B1593" w:rsidP="00E82EA1">
            <w:pPr>
              <w:widowControl w:val="0"/>
              <w:autoSpaceDN w:val="0"/>
              <w:jc w:val="both"/>
              <w:textAlignment w:val="baseline"/>
              <w:rPr>
                <w:rFonts w:eastAsia="Calibri"/>
                <w:lang w:val="ru-RU" w:eastAsia="en-US" w:bidi="ar-SA"/>
              </w:rPr>
            </w:pPr>
            <w:r w:rsidRPr="000C2C1B">
              <w:rPr>
                <w:rFonts w:eastAsia="Calibri"/>
                <w:lang w:val="ru-RU" w:eastAsia="en-US" w:bidi="ar-SA"/>
              </w:rPr>
              <w:t>ведения реестра участников бюджетного процесса, а также юридических лиц, не являющихся участниками</w:t>
            </w:r>
          </w:p>
          <w:p w:rsidR="008B1593" w:rsidRPr="000C2C1B" w:rsidRDefault="008B1593" w:rsidP="00E82EA1">
            <w:pPr>
              <w:widowControl w:val="0"/>
              <w:autoSpaceDN w:val="0"/>
              <w:jc w:val="both"/>
              <w:textAlignment w:val="baseline"/>
              <w:rPr>
                <w:rFonts w:eastAsia="Calibri"/>
                <w:lang w:val="ru-RU" w:eastAsia="en-US" w:bidi="ar-SA"/>
              </w:rPr>
            </w:pPr>
            <w:r w:rsidRPr="000C2C1B">
              <w:rPr>
                <w:rFonts w:eastAsia="Calibri"/>
                <w:lang w:val="ru-RU" w:eastAsia="en-US" w:bidi="ar-SA"/>
              </w:rPr>
              <w:t>бюджетного процесса, утвержденного приказом Министерства финансов Российской Федерации</w:t>
            </w:r>
          </w:p>
          <w:p w:rsidR="008B1593" w:rsidRPr="000C2C1B" w:rsidRDefault="008B1593" w:rsidP="00E82EA1">
            <w:pPr>
              <w:widowControl w:val="0"/>
              <w:autoSpaceDN w:val="0"/>
              <w:jc w:val="both"/>
              <w:textAlignment w:val="baseline"/>
              <w:rPr>
                <w:rFonts w:eastAsia="Calibri"/>
                <w:lang w:val="ru-RU" w:eastAsia="en-US" w:bidi="ar-SA"/>
              </w:rPr>
            </w:pPr>
            <w:r w:rsidRPr="000C2C1B">
              <w:rPr>
                <w:rFonts w:eastAsia="Calibri"/>
                <w:lang w:val="ru-RU" w:eastAsia="en-US" w:bidi="ar-SA"/>
              </w:rPr>
              <w:t>от 23 декабря 2014 года № 163н;</w:t>
            </w:r>
          </w:p>
          <w:p w:rsidR="008B1593" w:rsidRPr="000C2C1B" w:rsidRDefault="008B1593" w:rsidP="00E82EA1">
            <w:pPr>
              <w:widowControl w:val="0"/>
              <w:autoSpaceDN w:val="0"/>
              <w:jc w:val="both"/>
              <w:textAlignment w:val="baseline"/>
              <w:rPr>
                <w:rFonts w:eastAsia="Calibri"/>
                <w:lang w:val="ru-RU" w:eastAsia="en-US" w:bidi="ar-SA"/>
              </w:rPr>
            </w:pPr>
          </w:p>
          <w:p w:rsidR="008B1593" w:rsidRPr="000C2C1B" w:rsidRDefault="008B1593" w:rsidP="00E82EA1">
            <w:pPr>
              <w:widowControl w:val="0"/>
              <w:autoSpaceDN w:val="0"/>
              <w:jc w:val="both"/>
              <w:textAlignment w:val="baseline"/>
              <w:rPr>
                <w:rFonts w:eastAsia="Calibri"/>
                <w:lang w:val="ru-RU" w:eastAsia="en-US" w:bidi="ar-SA"/>
              </w:rPr>
            </w:pPr>
            <w:r w:rsidRPr="000C2C1B">
              <w:rPr>
                <w:rFonts w:eastAsia="Calibri"/>
                <w:lang w:val="ru-RU" w:eastAsia="en-US" w:bidi="ar-SA"/>
              </w:rPr>
              <w:t>пп. «в» и «д» п. 15 Порядка открытия и ведения лицевых счетов территориальными органами Федерального казначейства, утвержденного приказом Федерального казначейства от 17 октября 2016 года</w:t>
            </w:r>
          </w:p>
          <w:p w:rsidR="008B1593" w:rsidRPr="000C2C1B" w:rsidRDefault="008B1593" w:rsidP="00E82EA1">
            <w:pPr>
              <w:widowControl w:val="0"/>
              <w:autoSpaceDN w:val="0"/>
              <w:jc w:val="both"/>
              <w:textAlignment w:val="baseline"/>
              <w:rPr>
                <w:rFonts w:eastAsia="Calibri"/>
                <w:lang w:val="ru-RU" w:eastAsia="en-US" w:bidi="ar-SA"/>
              </w:rPr>
            </w:pPr>
            <w:r w:rsidRPr="000C2C1B">
              <w:rPr>
                <w:rFonts w:eastAsia="Calibri"/>
                <w:lang w:val="ru-RU" w:eastAsia="en-US" w:bidi="ar-SA"/>
              </w:rPr>
              <w:t>№ 21н (далее – Порядок № 21н);</w:t>
            </w:r>
          </w:p>
        </w:tc>
        <w:tc>
          <w:tcPr>
            <w:tcW w:w="2572" w:type="dxa"/>
            <w:shd w:val="clear" w:color="auto" w:fill="auto"/>
            <w:tcMar>
              <w:top w:w="0" w:type="dxa"/>
              <w:left w:w="108" w:type="dxa"/>
              <w:bottom w:w="0" w:type="dxa"/>
              <w:right w:w="108" w:type="dxa"/>
            </w:tcMar>
          </w:tcPr>
          <w:p w:rsidR="008B1593" w:rsidRPr="000C2C1B" w:rsidRDefault="008B1593" w:rsidP="00E82EA1">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Председатель, </w:t>
            </w:r>
          </w:p>
          <w:p w:rsidR="008B1593" w:rsidRPr="000C2C1B" w:rsidRDefault="008B1593" w:rsidP="00E82EA1">
            <w:pPr>
              <w:widowControl w:val="0"/>
              <w:autoSpaceDN w:val="0"/>
              <w:jc w:val="center"/>
              <w:textAlignment w:val="baseline"/>
              <w:rPr>
                <w:rFonts w:eastAsia="Calibri"/>
                <w:lang w:val="ru-RU" w:eastAsia="en-US" w:bidi="ar-SA"/>
              </w:rPr>
            </w:pPr>
            <w:r w:rsidRPr="000C2C1B">
              <w:rPr>
                <w:rFonts w:eastAsia="Calibri"/>
                <w:lang w:val="ru-RU" w:eastAsia="en-US" w:bidi="ar-SA"/>
              </w:rPr>
              <w:t>ликвидационной комиссии</w:t>
            </w:r>
          </w:p>
          <w:p w:rsidR="008B1593" w:rsidRPr="000C2C1B" w:rsidRDefault="008B1593" w:rsidP="00E82EA1">
            <w:pPr>
              <w:widowControl w:val="0"/>
              <w:autoSpaceDN w:val="0"/>
              <w:jc w:val="center"/>
              <w:textAlignment w:val="baseline"/>
              <w:rPr>
                <w:rFonts w:eastAsia="Calibri"/>
                <w:lang w:val="ru-RU" w:eastAsia="en-US" w:bidi="ar-SA"/>
              </w:rPr>
            </w:pPr>
          </w:p>
          <w:p w:rsidR="008B1593" w:rsidRPr="000C2C1B" w:rsidRDefault="008B1593" w:rsidP="00E82EA1">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Заместитель председателя ликвидационной комиссии, </w:t>
            </w:r>
          </w:p>
          <w:p w:rsidR="008B1593" w:rsidRPr="000C2C1B" w:rsidRDefault="008B1593" w:rsidP="00E82EA1">
            <w:pPr>
              <w:widowControl w:val="0"/>
              <w:autoSpaceDN w:val="0"/>
              <w:textAlignment w:val="baseline"/>
              <w:rPr>
                <w:rFonts w:eastAsia="Calibri"/>
                <w:lang w:val="ru-RU" w:eastAsia="en-US" w:bidi="ar-SA"/>
              </w:rPr>
            </w:pPr>
          </w:p>
        </w:tc>
        <w:tc>
          <w:tcPr>
            <w:tcW w:w="4252" w:type="dxa"/>
            <w:shd w:val="clear" w:color="auto" w:fill="auto"/>
            <w:tcMar>
              <w:top w:w="0" w:type="dxa"/>
              <w:left w:w="108" w:type="dxa"/>
              <w:bottom w:w="0" w:type="dxa"/>
              <w:right w:w="108" w:type="dxa"/>
            </w:tcMar>
          </w:tcPr>
          <w:p w:rsidR="008B1593" w:rsidRPr="000C2C1B" w:rsidRDefault="008B1593" w:rsidP="00E82EA1">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В течение 5 рабочих дней со дня внесения регистрирующим (налоговым) органом в единый государственный реестр юридических лиц записи о нахождении Муниципального Совета </w:t>
            </w:r>
            <w:r w:rsidRPr="00E03B8A">
              <w:rPr>
                <w:rFonts w:eastAsia="Calibri"/>
                <w:lang w:val="ru-RU" w:eastAsia="en-US" w:bidi="ar-SA"/>
              </w:rPr>
              <w:t xml:space="preserve">городского поселения Лесная Поляна </w:t>
            </w:r>
            <w:r w:rsidRPr="000C2C1B">
              <w:rPr>
                <w:rFonts w:eastAsia="Calibri"/>
                <w:lang w:val="ru-RU" w:eastAsia="en-US" w:bidi="ar-SA"/>
              </w:rPr>
              <w:t>Ярославского муниципального района Ярославской области в процессе ликвидации</w:t>
            </w:r>
          </w:p>
        </w:tc>
      </w:tr>
      <w:tr w:rsidR="008B1593" w:rsidRPr="00084CB1" w:rsidTr="006E37B7">
        <w:trPr>
          <w:jc w:val="center"/>
        </w:trPr>
        <w:tc>
          <w:tcPr>
            <w:tcW w:w="618" w:type="dxa"/>
            <w:shd w:val="clear" w:color="auto" w:fill="auto"/>
            <w:tcMar>
              <w:top w:w="0" w:type="dxa"/>
              <w:left w:w="108" w:type="dxa"/>
              <w:bottom w:w="0" w:type="dxa"/>
              <w:right w:w="108" w:type="dxa"/>
            </w:tcMar>
          </w:tcPr>
          <w:p w:rsidR="008B1593" w:rsidRPr="000C2C1B" w:rsidRDefault="008B1593" w:rsidP="00E82EA1">
            <w:pPr>
              <w:widowControl w:val="0"/>
              <w:numPr>
                <w:ilvl w:val="0"/>
                <w:numId w:val="2"/>
              </w:numPr>
              <w:tabs>
                <w:tab w:val="left" w:pos="34"/>
                <w:tab w:val="left" w:pos="176"/>
                <w:tab w:val="left" w:pos="547"/>
              </w:tabs>
              <w:autoSpaceDN w:val="0"/>
              <w:jc w:val="both"/>
              <w:textAlignment w:val="baseline"/>
              <w:rPr>
                <w:rFonts w:eastAsia="Calibri"/>
                <w:color w:val="000000"/>
                <w:lang w:val="ru-RU" w:eastAsia="en-US" w:bidi="ar-SA"/>
              </w:rPr>
            </w:pPr>
          </w:p>
        </w:tc>
        <w:tc>
          <w:tcPr>
            <w:tcW w:w="3280" w:type="dxa"/>
            <w:shd w:val="clear" w:color="auto" w:fill="auto"/>
            <w:tcMar>
              <w:top w:w="0" w:type="dxa"/>
              <w:left w:w="108" w:type="dxa"/>
              <w:bottom w:w="0" w:type="dxa"/>
              <w:right w:w="108" w:type="dxa"/>
            </w:tcMar>
          </w:tcPr>
          <w:p w:rsidR="008B1593" w:rsidRPr="000C2C1B" w:rsidRDefault="008B1593" w:rsidP="00E82EA1">
            <w:pPr>
              <w:widowControl w:val="0"/>
              <w:autoSpaceDN w:val="0"/>
              <w:jc w:val="both"/>
              <w:textAlignment w:val="baseline"/>
              <w:rPr>
                <w:rFonts w:eastAsia="Calibri"/>
                <w:lang w:val="ru-RU" w:eastAsia="en-US" w:bidi="ar-SA"/>
              </w:rPr>
            </w:pPr>
            <w:r w:rsidRPr="000C2C1B">
              <w:rPr>
                <w:rFonts w:eastAsia="Calibri"/>
                <w:lang w:val="ru-RU" w:eastAsia="en-US" w:bidi="ar-SA"/>
              </w:rPr>
              <w:t xml:space="preserve">Оформление электронных подписей лиц, имеющих полномочия по подписанию электронных документов Муниципального Совета </w:t>
            </w:r>
            <w:r w:rsidRPr="00E03B8A">
              <w:rPr>
                <w:rFonts w:eastAsia="Calibri"/>
                <w:lang w:val="ru-RU" w:eastAsia="en-US" w:bidi="ar-SA"/>
              </w:rPr>
              <w:t>городского поселения Лесная Поляна</w:t>
            </w:r>
            <w:r w:rsidRPr="000C2C1B">
              <w:rPr>
                <w:rFonts w:eastAsia="Calibri"/>
                <w:lang w:val="ru-RU" w:eastAsia="en-US" w:bidi="ar-SA"/>
              </w:rPr>
              <w:t xml:space="preserve"> Ярославского муниципального района Ярославской области с помощью электронной подписи; прекращение действия ранее выданных сертификатов ключей проверки электронных подписей лиц, утративших полномочия по подписанию электронных документов Муниципального Совета </w:t>
            </w:r>
            <w:r w:rsidRPr="00E03B8A">
              <w:rPr>
                <w:rFonts w:eastAsia="Calibri"/>
                <w:lang w:val="ru-RU" w:eastAsia="en-US" w:bidi="ar-SA"/>
              </w:rPr>
              <w:t xml:space="preserve">городского поселения Лесная Поляна </w:t>
            </w:r>
            <w:r w:rsidRPr="000C2C1B">
              <w:rPr>
                <w:rFonts w:eastAsia="Calibri"/>
                <w:lang w:val="ru-RU" w:eastAsia="en-US" w:bidi="ar-SA"/>
              </w:rPr>
              <w:t xml:space="preserve">Ярославского муниципального района </w:t>
            </w:r>
            <w:r w:rsidRPr="000C2C1B">
              <w:rPr>
                <w:rFonts w:eastAsia="Calibri"/>
                <w:lang w:val="ru-RU" w:eastAsia="en-US" w:bidi="ar-SA"/>
              </w:rPr>
              <w:lastRenderedPageBreak/>
              <w:t xml:space="preserve">Ярославской области с помощью электронной подписи; выдача доверенностей на осуществление действий в интересах Муниципального Совета </w:t>
            </w:r>
            <w:r w:rsidRPr="00E03B8A">
              <w:rPr>
                <w:rFonts w:eastAsia="Calibri"/>
                <w:lang w:val="ru-RU" w:eastAsia="en-US" w:bidi="ar-SA"/>
              </w:rPr>
              <w:t xml:space="preserve">городского поселения Лесная Поляна </w:t>
            </w:r>
            <w:r w:rsidRPr="000C2C1B">
              <w:rPr>
                <w:rFonts w:eastAsia="Calibri"/>
                <w:lang w:val="ru-RU" w:eastAsia="en-US" w:bidi="ar-SA"/>
              </w:rPr>
              <w:t xml:space="preserve">Ярославского муниципального района Ярославской области (при необходимости); отмена доверенностей, выданных ранее лицам, утратившим полномочие по подписанию документов Муниципального Совета </w:t>
            </w:r>
            <w:r w:rsidRPr="00E03B8A">
              <w:rPr>
                <w:rFonts w:eastAsia="Calibri"/>
                <w:lang w:val="ru-RU" w:eastAsia="en-US" w:bidi="ar-SA"/>
              </w:rPr>
              <w:t xml:space="preserve">городского поселения Лесная Поляна </w:t>
            </w:r>
            <w:r w:rsidRPr="000C2C1B">
              <w:rPr>
                <w:rFonts w:eastAsia="Calibri"/>
                <w:lang w:val="ru-RU" w:eastAsia="en-US" w:bidi="ar-SA"/>
              </w:rPr>
              <w:t>Ярославского муниципального района Ярославской области и представлению ее интересов</w:t>
            </w:r>
          </w:p>
        </w:tc>
        <w:tc>
          <w:tcPr>
            <w:tcW w:w="3382" w:type="dxa"/>
            <w:shd w:val="clear" w:color="auto" w:fill="auto"/>
            <w:tcMar>
              <w:top w:w="0" w:type="dxa"/>
              <w:left w:w="108" w:type="dxa"/>
              <w:bottom w:w="0" w:type="dxa"/>
              <w:right w:w="108" w:type="dxa"/>
            </w:tcMar>
          </w:tcPr>
          <w:p w:rsidR="008B1593" w:rsidRPr="000C2C1B" w:rsidRDefault="008B1593" w:rsidP="00E82EA1">
            <w:pPr>
              <w:widowControl w:val="0"/>
              <w:autoSpaceDN w:val="0"/>
              <w:jc w:val="both"/>
              <w:textAlignment w:val="baseline"/>
              <w:rPr>
                <w:rFonts w:eastAsia="Calibri"/>
                <w:lang w:val="ru-RU" w:eastAsia="en-US" w:bidi="ar-SA"/>
              </w:rPr>
            </w:pPr>
            <w:r w:rsidRPr="000C2C1B">
              <w:rPr>
                <w:rFonts w:eastAsia="Calibri"/>
                <w:lang w:val="ru-RU" w:eastAsia="en-US" w:bidi="ar-SA"/>
              </w:rPr>
              <w:lastRenderedPageBreak/>
              <w:t>пп. 2 п. 1, п. 2 ст. 188 ГК РФ;</w:t>
            </w:r>
          </w:p>
          <w:p w:rsidR="008B1593" w:rsidRPr="000C2C1B" w:rsidRDefault="008B1593" w:rsidP="00E82EA1">
            <w:pPr>
              <w:widowControl w:val="0"/>
              <w:autoSpaceDN w:val="0"/>
              <w:jc w:val="both"/>
              <w:textAlignment w:val="baseline"/>
              <w:rPr>
                <w:rFonts w:eastAsia="Calibri"/>
                <w:lang w:val="ru-RU" w:eastAsia="en-US" w:bidi="ar-SA"/>
              </w:rPr>
            </w:pPr>
          </w:p>
          <w:p w:rsidR="008B1593" w:rsidRPr="000C2C1B" w:rsidRDefault="008B1593" w:rsidP="00E82EA1">
            <w:pPr>
              <w:widowControl w:val="0"/>
              <w:autoSpaceDN w:val="0"/>
              <w:jc w:val="both"/>
              <w:textAlignment w:val="baseline"/>
              <w:rPr>
                <w:rFonts w:eastAsia="Calibri"/>
                <w:lang w:val="ru-RU" w:eastAsia="en-US" w:bidi="ar-SA"/>
              </w:rPr>
            </w:pPr>
            <w:r w:rsidRPr="000C2C1B">
              <w:rPr>
                <w:rFonts w:eastAsia="Calibri"/>
                <w:lang w:val="ru-RU" w:eastAsia="en-US" w:bidi="ar-SA"/>
              </w:rPr>
              <w:t>ч. 6 ст. 14, ч. 3 ст. 17.2 Федерального закона от 6 апреля 2011 года № 63-ФЗ «Об электронной подписи».</w:t>
            </w:r>
          </w:p>
        </w:tc>
        <w:tc>
          <w:tcPr>
            <w:tcW w:w="2572" w:type="dxa"/>
            <w:shd w:val="clear" w:color="auto" w:fill="auto"/>
            <w:tcMar>
              <w:top w:w="0" w:type="dxa"/>
              <w:left w:w="108" w:type="dxa"/>
              <w:bottom w:w="0" w:type="dxa"/>
              <w:right w:w="108" w:type="dxa"/>
            </w:tcMar>
          </w:tcPr>
          <w:p w:rsidR="008B1593" w:rsidRPr="000C2C1B" w:rsidRDefault="008B1593" w:rsidP="00E82EA1">
            <w:pPr>
              <w:widowControl w:val="0"/>
              <w:autoSpaceDN w:val="0"/>
              <w:jc w:val="center"/>
              <w:textAlignment w:val="baseline"/>
              <w:rPr>
                <w:rFonts w:eastAsia="Calibri"/>
                <w:lang w:val="ru-RU" w:eastAsia="en-US" w:bidi="ar-SA"/>
              </w:rPr>
            </w:pPr>
            <w:r w:rsidRPr="000C2C1B">
              <w:rPr>
                <w:rFonts w:eastAsia="Calibri"/>
                <w:lang w:val="ru-RU" w:eastAsia="en-US" w:bidi="ar-SA"/>
              </w:rPr>
              <w:t>Ликвидационная</w:t>
            </w:r>
          </w:p>
          <w:p w:rsidR="008B1593" w:rsidRPr="000C2C1B" w:rsidRDefault="008B1593" w:rsidP="00E82EA1">
            <w:pPr>
              <w:widowControl w:val="0"/>
              <w:autoSpaceDN w:val="0"/>
              <w:jc w:val="center"/>
              <w:textAlignment w:val="baseline"/>
              <w:rPr>
                <w:rFonts w:eastAsia="Calibri"/>
                <w:lang w:val="ru-RU" w:eastAsia="en-US" w:bidi="ar-SA"/>
              </w:rPr>
            </w:pPr>
            <w:r w:rsidRPr="000C2C1B">
              <w:rPr>
                <w:rFonts w:eastAsia="Calibri"/>
                <w:lang w:val="ru-RU" w:eastAsia="en-US" w:bidi="ar-SA"/>
              </w:rPr>
              <w:t>комиссия</w:t>
            </w:r>
          </w:p>
        </w:tc>
        <w:tc>
          <w:tcPr>
            <w:tcW w:w="4252" w:type="dxa"/>
            <w:shd w:val="clear" w:color="auto" w:fill="auto"/>
            <w:tcMar>
              <w:top w:w="0" w:type="dxa"/>
              <w:left w:w="108" w:type="dxa"/>
              <w:bottom w:w="0" w:type="dxa"/>
              <w:right w:w="108" w:type="dxa"/>
            </w:tcMar>
          </w:tcPr>
          <w:p w:rsidR="008B1593" w:rsidRPr="000C2C1B" w:rsidRDefault="008B1593" w:rsidP="00E82EA1">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В течение 10 дней со дня получения от регистрирующего (налогового) органа  выписки о нахождении Муниципального Совета </w:t>
            </w:r>
            <w:r w:rsidRPr="00E03B8A">
              <w:rPr>
                <w:rFonts w:eastAsia="Calibri"/>
                <w:lang w:val="ru-RU" w:eastAsia="en-US" w:bidi="ar-SA"/>
              </w:rPr>
              <w:t xml:space="preserve">городского поселения Лесная Поляна </w:t>
            </w:r>
            <w:r w:rsidRPr="000C2C1B">
              <w:rPr>
                <w:rFonts w:eastAsia="Calibri"/>
                <w:lang w:val="ru-RU" w:eastAsia="en-US" w:bidi="ar-SA"/>
              </w:rPr>
              <w:t>Ярославского муниципального района Ярославской области в процессе ликвидации (для председателя ликвидационной комиссии) или со дня возникновения (прекращения) полномочия (для иных лиц)</w:t>
            </w:r>
          </w:p>
        </w:tc>
      </w:tr>
      <w:tr w:rsidR="008B1593" w:rsidRPr="00084CB1" w:rsidTr="006E37B7">
        <w:trPr>
          <w:jc w:val="center"/>
        </w:trPr>
        <w:tc>
          <w:tcPr>
            <w:tcW w:w="618" w:type="dxa"/>
            <w:shd w:val="clear" w:color="auto" w:fill="auto"/>
            <w:tcMar>
              <w:top w:w="0" w:type="dxa"/>
              <w:left w:w="108" w:type="dxa"/>
              <w:bottom w:w="0" w:type="dxa"/>
              <w:right w:w="108" w:type="dxa"/>
            </w:tcMar>
          </w:tcPr>
          <w:p w:rsidR="008B1593" w:rsidRPr="000C2C1B" w:rsidRDefault="008B1593" w:rsidP="00E82EA1">
            <w:pPr>
              <w:widowControl w:val="0"/>
              <w:numPr>
                <w:ilvl w:val="0"/>
                <w:numId w:val="2"/>
              </w:numPr>
              <w:tabs>
                <w:tab w:val="left" w:pos="34"/>
                <w:tab w:val="left" w:pos="176"/>
                <w:tab w:val="left" w:pos="547"/>
              </w:tabs>
              <w:autoSpaceDN w:val="0"/>
              <w:jc w:val="both"/>
              <w:textAlignment w:val="baseline"/>
              <w:rPr>
                <w:rFonts w:eastAsia="Calibri"/>
                <w:color w:val="000000"/>
                <w:lang w:val="ru-RU" w:eastAsia="en-US" w:bidi="ar-SA"/>
              </w:rPr>
            </w:pPr>
          </w:p>
        </w:tc>
        <w:tc>
          <w:tcPr>
            <w:tcW w:w="3280" w:type="dxa"/>
            <w:shd w:val="clear" w:color="auto" w:fill="auto"/>
            <w:tcMar>
              <w:top w:w="0" w:type="dxa"/>
              <w:left w:w="108" w:type="dxa"/>
              <w:bottom w:w="0" w:type="dxa"/>
              <w:right w:w="108" w:type="dxa"/>
            </w:tcMar>
          </w:tcPr>
          <w:p w:rsidR="008B1593" w:rsidRPr="000C2C1B" w:rsidRDefault="008B1593" w:rsidP="00E82EA1">
            <w:pPr>
              <w:widowControl w:val="0"/>
              <w:autoSpaceDN w:val="0"/>
              <w:jc w:val="both"/>
              <w:textAlignment w:val="baseline"/>
              <w:rPr>
                <w:rFonts w:eastAsia="Calibri"/>
                <w:lang w:val="ru-RU" w:eastAsia="en-US" w:bidi="ar-SA"/>
              </w:rPr>
            </w:pPr>
            <w:r w:rsidRPr="000C2C1B">
              <w:rPr>
                <w:rFonts w:eastAsia="Calibri"/>
                <w:lang w:val="ru-RU" w:eastAsia="en-US" w:bidi="ar-SA"/>
              </w:rPr>
              <w:t xml:space="preserve">Внесение изменений в сведения об уполномоченных лицах Муниципального Совета </w:t>
            </w:r>
            <w:r w:rsidRPr="00E03B8A">
              <w:rPr>
                <w:rFonts w:eastAsia="Calibri"/>
                <w:lang w:val="ru-RU" w:eastAsia="en-US" w:bidi="ar-SA"/>
              </w:rPr>
              <w:t>городского поселения Лесная Поляна</w:t>
            </w:r>
            <w:r w:rsidRPr="000C2C1B">
              <w:rPr>
                <w:rFonts w:eastAsia="Calibri"/>
                <w:lang w:val="ru-RU" w:eastAsia="en-US" w:bidi="ar-SA"/>
              </w:rPr>
              <w:t xml:space="preserve"> Ярославского муниципального района Ярославской области, содержащиеся в государственных информационных системах, в том числе на Едином портале государственных и муниципальных услуг (функций), в единой информационной системе в сфере закупок</w:t>
            </w:r>
          </w:p>
        </w:tc>
        <w:tc>
          <w:tcPr>
            <w:tcW w:w="3382" w:type="dxa"/>
            <w:shd w:val="clear" w:color="auto" w:fill="auto"/>
            <w:tcMar>
              <w:top w:w="0" w:type="dxa"/>
              <w:left w:w="108" w:type="dxa"/>
              <w:bottom w:w="0" w:type="dxa"/>
              <w:right w:w="108" w:type="dxa"/>
            </w:tcMar>
          </w:tcPr>
          <w:p w:rsidR="008B1593" w:rsidRPr="000C2C1B" w:rsidRDefault="008B1593" w:rsidP="00E82EA1">
            <w:pPr>
              <w:widowControl w:val="0"/>
              <w:autoSpaceDN w:val="0"/>
              <w:jc w:val="both"/>
              <w:textAlignment w:val="baseline"/>
              <w:rPr>
                <w:rFonts w:eastAsia="Calibri"/>
                <w:lang w:val="ru-RU" w:eastAsia="en-US" w:bidi="ar-SA"/>
              </w:rPr>
            </w:pPr>
            <w:r w:rsidRPr="000C2C1B">
              <w:rPr>
                <w:rFonts w:eastAsia="Calibri"/>
                <w:lang w:val="ru-RU" w:eastAsia="en-US" w:bidi="ar-SA"/>
              </w:rPr>
              <w:t xml:space="preserve">Осуществляется в соответствии с правилами (регламентами) использования соответствующих государственных информационных систем. </w:t>
            </w:r>
          </w:p>
        </w:tc>
        <w:tc>
          <w:tcPr>
            <w:tcW w:w="2572" w:type="dxa"/>
            <w:shd w:val="clear" w:color="auto" w:fill="auto"/>
            <w:tcMar>
              <w:top w:w="0" w:type="dxa"/>
              <w:left w:w="108" w:type="dxa"/>
              <w:bottom w:w="0" w:type="dxa"/>
              <w:right w:w="108" w:type="dxa"/>
            </w:tcMar>
          </w:tcPr>
          <w:p w:rsidR="008B1593" w:rsidRPr="000C2C1B" w:rsidRDefault="008B1593" w:rsidP="00E82EA1">
            <w:pPr>
              <w:widowControl w:val="0"/>
              <w:autoSpaceDN w:val="0"/>
              <w:jc w:val="center"/>
              <w:textAlignment w:val="baseline"/>
              <w:rPr>
                <w:rFonts w:eastAsia="Calibri"/>
                <w:lang w:val="ru-RU" w:eastAsia="en-US" w:bidi="ar-SA"/>
              </w:rPr>
            </w:pPr>
            <w:r w:rsidRPr="000C2C1B">
              <w:rPr>
                <w:rFonts w:eastAsia="Calibri"/>
                <w:lang w:val="ru-RU" w:eastAsia="en-US" w:bidi="ar-SA"/>
              </w:rPr>
              <w:t>Ликвидационная комиссия</w:t>
            </w:r>
          </w:p>
        </w:tc>
        <w:tc>
          <w:tcPr>
            <w:tcW w:w="4252" w:type="dxa"/>
            <w:shd w:val="clear" w:color="auto" w:fill="auto"/>
            <w:tcMar>
              <w:top w:w="0" w:type="dxa"/>
              <w:left w:w="108" w:type="dxa"/>
              <w:bottom w:w="0" w:type="dxa"/>
              <w:right w:w="108" w:type="dxa"/>
            </w:tcMar>
          </w:tcPr>
          <w:p w:rsidR="008B1593" w:rsidRPr="000C2C1B" w:rsidRDefault="008B1593" w:rsidP="00E82EA1">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В течение 10 дней со дня получения от регистрирующего (налогового) органа  выписки о нахождении Муниципального Совета </w:t>
            </w:r>
            <w:r w:rsidRPr="00E03B8A">
              <w:rPr>
                <w:rFonts w:eastAsia="Calibri"/>
                <w:lang w:val="ru-RU" w:eastAsia="en-US" w:bidi="ar-SA"/>
              </w:rPr>
              <w:t xml:space="preserve">городского поселения Лесная Поляна </w:t>
            </w:r>
            <w:r w:rsidRPr="000C2C1B">
              <w:rPr>
                <w:rFonts w:eastAsia="Calibri"/>
                <w:lang w:val="ru-RU" w:eastAsia="en-US" w:bidi="ar-SA"/>
              </w:rPr>
              <w:t xml:space="preserve">Ярославского муниципального района Ярославской области  в процессе ликвидации (для председателя ликвидационной комиссии) или со дня возникновения (прекращения) полномочий (для иных лиц) </w:t>
            </w:r>
          </w:p>
        </w:tc>
      </w:tr>
      <w:tr w:rsidR="008B1593" w:rsidRPr="00084CB1" w:rsidTr="006E37B7">
        <w:trPr>
          <w:jc w:val="center"/>
        </w:trPr>
        <w:tc>
          <w:tcPr>
            <w:tcW w:w="618" w:type="dxa"/>
            <w:shd w:val="clear" w:color="auto" w:fill="auto"/>
            <w:tcMar>
              <w:top w:w="0" w:type="dxa"/>
              <w:left w:w="108" w:type="dxa"/>
              <w:bottom w:w="0" w:type="dxa"/>
              <w:right w:w="108" w:type="dxa"/>
            </w:tcMar>
          </w:tcPr>
          <w:p w:rsidR="008B1593" w:rsidRPr="000C2C1B" w:rsidRDefault="008B1593" w:rsidP="00E82EA1">
            <w:pPr>
              <w:widowControl w:val="0"/>
              <w:numPr>
                <w:ilvl w:val="0"/>
                <w:numId w:val="2"/>
              </w:numPr>
              <w:tabs>
                <w:tab w:val="left" w:pos="34"/>
                <w:tab w:val="left" w:pos="176"/>
                <w:tab w:val="left" w:pos="547"/>
              </w:tabs>
              <w:autoSpaceDN w:val="0"/>
              <w:jc w:val="both"/>
              <w:textAlignment w:val="baseline"/>
              <w:rPr>
                <w:rFonts w:eastAsia="Calibri"/>
                <w:color w:val="000000"/>
                <w:lang w:val="ru-RU" w:eastAsia="en-US" w:bidi="ar-SA"/>
              </w:rPr>
            </w:pPr>
          </w:p>
        </w:tc>
        <w:tc>
          <w:tcPr>
            <w:tcW w:w="3280" w:type="dxa"/>
            <w:shd w:val="clear" w:color="auto" w:fill="auto"/>
            <w:tcMar>
              <w:top w:w="0" w:type="dxa"/>
              <w:left w:w="108" w:type="dxa"/>
              <w:bottom w:w="0" w:type="dxa"/>
              <w:right w:w="108" w:type="dxa"/>
            </w:tcMar>
          </w:tcPr>
          <w:p w:rsidR="008B1593" w:rsidRPr="000C2C1B" w:rsidRDefault="008B1593" w:rsidP="00E82EA1">
            <w:pPr>
              <w:widowControl w:val="0"/>
              <w:autoSpaceDN w:val="0"/>
              <w:jc w:val="both"/>
              <w:textAlignment w:val="baseline"/>
              <w:rPr>
                <w:rFonts w:eastAsia="Calibri"/>
                <w:lang w:val="ru-RU" w:eastAsia="en-US" w:bidi="ar-SA"/>
              </w:rPr>
            </w:pPr>
            <w:r w:rsidRPr="000C2C1B">
              <w:rPr>
                <w:rFonts w:eastAsia="Calibri"/>
                <w:lang w:val="ru-RU" w:eastAsia="en-US" w:bidi="ar-SA"/>
              </w:rPr>
              <w:t>Принятие мер по получению дебиторской задолженности</w:t>
            </w:r>
          </w:p>
        </w:tc>
        <w:tc>
          <w:tcPr>
            <w:tcW w:w="3382" w:type="dxa"/>
            <w:shd w:val="clear" w:color="auto" w:fill="auto"/>
            <w:tcMar>
              <w:top w:w="0" w:type="dxa"/>
              <w:left w:w="108" w:type="dxa"/>
              <w:bottom w:w="0" w:type="dxa"/>
              <w:right w:w="108" w:type="dxa"/>
            </w:tcMar>
          </w:tcPr>
          <w:p w:rsidR="008B1593" w:rsidRPr="000C2C1B" w:rsidRDefault="008B1593" w:rsidP="00E82EA1">
            <w:pPr>
              <w:widowControl w:val="0"/>
              <w:autoSpaceDN w:val="0"/>
              <w:jc w:val="both"/>
              <w:textAlignment w:val="baseline"/>
              <w:rPr>
                <w:rFonts w:eastAsia="Calibri"/>
                <w:lang w:val="ru-RU" w:eastAsia="en-US" w:bidi="ar-SA"/>
              </w:rPr>
            </w:pPr>
            <w:r w:rsidRPr="000C2C1B">
              <w:rPr>
                <w:rFonts w:eastAsia="Calibri"/>
                <w:lang w:val="ru-RU" w:eastAsia="en-US" w:bidi="ar-SA"/>
              </w:rPr>
              <w:t>абз. 2 п. 1 ст. 63 ГК РФ</w:t>
            </w:r>
          </w:p>
        </w:tc>
        <w:tc>
          <w:tcPr>
            <w:tcW w:w="2572" w:type="dxa"/>
            <w:shd w:val="clear" w:color="auto" w:fill="auto"/>
            <w:tcMar>
              <w:top w:w="0" w:type="dxa"/>
              <w:left w:w="108" w:type="dxa"/>
              <w:bottom w:w="0" w:type="dxa"/>
              <w:right w:w="108" w:type="dxa"/>
            </w:tcMar>
          </w:tcPr>
          <w:p w:rsidR="008B1593" w:rsidRPr="000C2C1B" w:rsidRDefault="008B1593" w:rsidP="00E82EA1">
            <w:pPr>
              <w:widowControl w:val="0"/>
              <w:autoSpaceDN w:val="0"/>
              <w:jc w:val="center"/>
              <w:textAlignment w:val="baseline"/>
              <w:rPr>
                <w:rFonts w:eastAsia="Calibri"/>
                <w:lang w:val="ru-RU" w:eastAsia="en-US" w:bidi="ar-SA"/>
              </w:rPr>
            </w:pPr>
            <w:r w:rsidRPr="000C2C1B">
              <w:rPr>
                <w:rFonts w:eastAsia="Calibri"/>
                <w:lang w:val="ru-RU" w:eastAsia="en-US" w:bidi="ar-SA"/>
              </w:rPr>
              <w:t>Ликвидационная комиссия</w:t>
            </w:r>
          </w:p>
        </w:tc>
        <w:tc>
          <w:tcPr>
            <w:tcW w:w="4252" w:type="dxa"/>
            <w:shd w:val="clear" w:color="auto" w:fill="auto"/>
            <w:tcMar>
              <w:top w:w="0" w:type="dxa"/>
              <w:left w:w="108" w:type="dxa"/>
              <w:bottom w:w="0" w:type="dxa"/>
              <w:right w:w="108" w:type="dxa"/>
            </w:tcMar>
          </w:tcPr>
          <w:p w:rsidR="008B1593" w:rsidRPr="000C2C1B" w:rsidRDefault="008B1593" w:rsidP="00E82EA1">
            <w:pPr>
              <w:widowControl w:val="0"/>
              <w:autoSpaceDN w:val="0"/>
              <w:jc w:val="center"/>
              <w:textAlignment w:val="baseline"/>
              <w:rPr>
                <w:rFonts w:eastAsia="Calibri"/>
                <w:lang w:val="ru-RU" w:eastAsia="en-US" w:bidi="ar-SA"/>
              </w:rPr>
            </w:pPr>
            <w:r w:rsidRPr="000C2C1B">
              <w:rPr>
                <w:rFonts w:eastAsia="Calibri"/>
                <w:lang w:val="ru-RU" w:eastAsia="en-US" w:bidi="ar-SA"/>
              </w:rPr>
              <w:t>В течение срока предъявления требования кредиторами</w:t>
            </w:r>
          </w:p>
        </w:tc>
      </w:tr>
      <w:tr w:rsidR="008B1593" w:rsidRPr="00084CB1" w:rsidTr="006E37B7">
        <w:trPr>
          <w:jc w:val="center"/>
        </w:trPr>
        <w:tc>
          <w:tcPr>
            <w:tcW w:w="618" w:type="dxa"/>
            <w:shd w:val="clear" w:color="auto" w:fill="auto"/>
            <w:tcMar>
              <w:top w:w="0" w:type="dxa"/>
              <w:left w:w="108" w:type="dxa"/>
              <w:bottom w:w="0" w:type="dxa"/>
              <w:right w:w="108" w:type="dxa"/>
            </w:tcMar>
          </w:tcPr>
          <w:p w:rsidR="008B1593" w:rsidRPr="000C2C1B" w:rsidRDefault="008B1593" w:rsidP="00E82EA1">
            <w:pPr>
              <w:widowControl w:val="0"/>
              <w:numPr>
                <w:ilvl w:val="0"/>
                <w:numId w:val="2"/>
              </w:numPr>
              <w:tabs>
                <w:tab w:val="left" w:pos="34"/>
                <w:tab w:val="left" w:pos="176"/>
                <w:tab w:val="left" w:pos="547"/>
              </w:tabs>
              <w:autoSpaceDN w:val="0"/>
              <w:jc w:val="both"/>
              <w:textAlignment w:val="baseline"/>
              <w:rPr>
                <w:rFonts w:eastAsia="Calibri"/>
                <w:color w:val="000000"/>
                <w:lang w:val="ru-RU" w:eastAsia="en-US" w:bidi="ar-SA"/>
              </w:rPr>
            </w:pPr>
          </w:p>
        </w:tc>
        <w:tc>
          <w:tcPr>
            <w:tcW w:w="3280" w:type="dxa"/>
            <w:shd w:val="clear" w:color="auto" w:fill="auto"/>
            <w:tcMar>
              <w:top w:w="0" w:type="dxa"/>
              <w:left w:w="108" w:type="dxa"/>
              <w:bottom w:w="0" w:type="dxa"/>
              <w:right w:w="108" w:type="dxa"/>
            </w:tcMar>
          </w:tcPr>
          <w:p w:rsidR="008B1593" w:rsidRPr="000C2C1B" w:rsidRDefault="008B1593" w:rsidP="00E82EA1">
            <w:pPr>
              <w:widowControl w:val="0"/>
              <w:autoSpaceDN w:val="0"/>
              <w:jc w:val="both"/>
              <w:textAlignment w:val="baseline"/>
              <w:rPr>
                <w:rFonts w:eastAsia="Calibri"/>
                <w:lang w:val="ru-RU" w:eastAsia="en-US" w:bidi="ar-SA"/>
              </w:rPr>
            </w:pPr>
            <w:r w:rsidRPr="000C2C1B">
              <w:rPr>
                <w:rFonts w:eastAsia="Calibri"/>
                <w:lang w:val="ru-RU" w:eastAsia="en-US" w:bidi="ar-SA"/>
              </w:rPr>
              <w:t xml:space="preserve">Принятие мер по выявлению кредиторов, уведомление в письменной форме кредиторов о </w:t>
            </w:r>
            <w:r w:rsidRPr="000C2C1B">
              <w:rPr>
                <w:rFonts w:eastAsia="Calibri"/>
                <w:lang w:val="ru-RU" w:eastAsia="en-US" w:bidi="ar-SA"/>
              </w:rPr>
              <w:lastRenderedPageBreak/>
              <w:t xml:space="preserve">ликвидации Муниципального Совета </w:t>
            </w:r>
            <w:r w:rsidRPr="00E03B8A">
              <w:rPr>
                <w:rFonts w:eastAsia="Calibri"/>
                <w:lang w:val="ru-RU" w:eastAsia="en-US" w:bidi="ar-SA"/>
              </w:rPr>
              <w:t>городского поселения Лесная Поляна</w:t>
            </w:r>
            <w:r w:rsidRPr="000C2C1B">
              <w:rPr>
                <w:rFonts w:eastAsia="Calibri"/>
                <w:lang w:val="ru-RU" w:eastAsia="en-US" w:bidi="ar-SA"/>
              </w:rPr>
              <w:t xml:space="preserve"> Ярославского муниципального района Ярославской области</w:t>
            </w:r>
          </w:p>
        </w:tc>
        <w:tc>
          <w:tcPr>
            <w:tcW w:w="3382" w:type="dxa"/>
            <w:shd w:val="clear" w:color="auto" w:fill="auto"/>
            <w:tcMar>
              <w:top w:w="0" w:type="dxa"/>
              <w:left w:w="108" w:type="dxa"/>
              <w:bottom w:w="0" w:type="dxa"/>
              <w:right w:w="108" w:type="dxa"/>
            </w:tcMar>
          </w:tcPr>
          <w:p w:rsidR="008B1593" w:rsidRPr="000C2C1B" w:rsidRDefault="008B1593" w:rsidP="00E82EA1">
            <w:pPr>
              <w:widowControl w:val="0"/>
              <w:autoSpaceDN w:val="0"/>
              <w:jc w:val="both"/>
              <w:textAlignment w:val="baseline"/>
              <w:rPr>
                <w:rFonts w:eastAsia="Calibri"/>
                <w:lang w:val="ru-RU" w:eastAsia="en-US" w:bidi="ar-SA"/>
              </w:rPr>
            </w:pPr>
            <w:r w:rsidRPr="000C2C1B">
              <w:rPr>
                <w:rFonts w:eastAsia="Calibri"/>
                <w:lang w:val="ru-RU" w:eastAsia="en-US" w:bidi="ar-SA"/>
              </w:rPr>
              <w:lastRenderedPageBreak/>
              <w:t>абз. 2 п. 1 ст. 63 ГК РФ</w:t>
            </w:r>
          </w:p>
        </w:tc>
        <w:tc>
          <w:tcPr>
            <w:tcW w:w="2572" w:type="dxa"/>
            <w:shd w:val="clear" w:color="auto" w:fill="auto"/>
            <w:tcMar>
              <w:top w:w="0" w:type="dxa"/>
              <w:left w:w="108" w:type="dxa"/>
              <w:bottom w:w="0" w:type="dxa"/>
              <w:right w:w="108" w:type="dxa"/>
            </w:tcMar>
            <w:vAlign w:val="center"/>
          </w:tcPr>
          <w:p w:rsidR="008B1593" w:rsidRPr="000C2C1B" w:rsidRDefault="008B1593" w:rsidP="00E82EA1">
            <w:pPr>
              <w:widowControl w:val="0"/>
              <w:autoSpaceDN w:val="0"/>
              <w:jc w:val="center"/>
              <w:textAlignment w:val="baseline"/>
              <w:rPr>
                <w:rFonts w:eastAsia="Calibri"/>
                <w:lang w:val="ru-RU" w:eastAsia="en-US" w:bidi="ar-SA"/>
              </w:rPr>
            </w:pPr>
            <w:r w:rsidRPr="000C2C1B">
              <w:rPr>
                <w:rFonts w:eastAsia="Calibri"/>
                <w:lang w:val="ru-RU" w:eastAsia="en-US" w:bidi="ar-SA"/>
              </w:rPr>
              <w:t>Ликвидационная комиссия</w:t>
            </w:r>
          </w:p>
        </w:tc>
        <w:tc>
          <w:tcPr>
            <w:tcW w:w="4252" w:type="dxa"/>
            <w:shd w:val="clear" w:color="auto" w:fill="auto"/>
            <w:tcMar>
              <w:top w:w="0" w:type="dxa"/>
              <w:left w:w="108" w:type="dxa"/>
              <w:bottom w:w="0" w:type="dxa"/>
              <w:right w:w="108" w:type="dxa"/>
            </w:tcMar>
          </w:tcPr>
          <w:p w:rsidR="008B1593" w:rsidRPr="000C2C1B" w:rsidRDefault="008B1593" w:rsidP="00E82EA1">
            <w:pPr>
              <w:widowControl w:val="0"/>
              <w:autoSpaceDN w:val="0"/>
              <w:jc w:val="center"/>
              <w:textAlignment w:val="baseline"/>
              <w:rPr>
                <w:rFonts w:eastAsia="Calibri"/>
                <w:lang w:val="ru-RU" w:eastAsia="en-US" w:bidi="ar-SA"/>
              </w:rPr>
            </w:pPr>
            <w:r w:rsidRPr="000C2C1B">
              <w:rPr>
                <w:rFonts w:eastAsia="Calibri"/>
                <w:lang w:val="ru-RU" w:eastAsia="en-US" w:bidi="ar-SA"/>
              </w:rPr>
              <w:t>В течение срока предъявления требований кредиторами</w:t>
            </w:r>
          </w:p>
        </w:tc>
      </w:tr>
      <w:tr w:rsidR="008B1593" w:rsidRPr="00084CB1" w:rsidTr="006E37B7">
        <w:trPr>
          <w:trHeight w:val="1266"/>
          <w:jc w:val="center"/>
        </w:trPr>
        <w:tc>
          <w:tcPr>
            <w:tcW w:w="618" w:type="dxa"/>
            <w:shd w:val="clear" w:color="auto" w:fill="auto"/>
            <w:tcMar>
              <w:top w:w="0" w:type="dxa"/>
              <w:left w:w="108" w:type="dxa"/>
              <w:bottom w:w="0" w:type="dxa"/>
              <w:right w:w="108" w:type="dxa"/>
            </w:tcMar>
          </w:tcPr>
          <w:p w:rsidR="008B1593" w:rsidRPr="000C2C1B" w:rsidRDefault="008B1593" w:rsidP="00E82EA1">
            <w:pPr>
              <w:widowControl w:val="0"/>
              <w:numPr>
                <w:ilvl w:val="0"/>
                <w:numId w:val="2"/>
              </w:numPr>
              <w:tabs>
                <w:tab w:val="left" w:pos="34"/>
                <w:tab w:val="left" w:pos="176"/>
                <w:tab w:val="left" w:pos="547"/>
              </w:tabs>
              <w:autoSpaceDN w:val="0"/>
              <w:jc w:val="both"/>
              <w:textAlignment w:val="baseline"/>
              <w:rPr>
                <w:rFonts w:eastAsia="Calibri"/>
                <w:color w:val="000000"/>
                <w:lang w:val="ru-RU" w:eastAsia="en-US" w:bidi="ar-SA"/>
              </w:rPr>
            </w:pPr>
          </w:p>
        </w:tc>
        <w:tc>
          <w:tcPr>
            <w:tcW w:w="3280" w:type="dxa"/>
            <w:shd w:val="clear" w:color="auto" w:fill="auto"/>
            <w:tcMar>
              <w:top w:w="0" w:type="dxa"/>
              <w:left w:w="108" w:type="dxa"/>
              <w:bottom w:w="0" w:type="dxa"/>
              <w:right w:w="108" w:type="dxa"/>
            </w:tcMar>
          </w:tcPr>
          <w:p w:rsidR="008B1593" w:rsidRPr="000C2C1B" w:rsidRDefault="008B1593" w:rsidP="00E82EA1">
            <w:pPr>
              <w:widowControl w:val="0"/>
              <w:autoSpaceDN w:val="0"/>
              <w:jc w:val="both"/>
              <w:textAlignment w:val="baseline"/>
              <w:rPr>
                <w:rFonts w:eastAsia="Calibri"/>
                <w:lang w:val="ru-RU" w:eastAsia="en-US" w:bidi="ar-SA"/>
              </w:rPr>
            </w:pPr>
            <w:r w:rsidRPr="000C2C1B">
              <w:rPr>
                <w:rFonts w:eastAsia="Calibri"/>
                <w:lang w:val="ru-RU" w:eastAsia="en-US" w:bidi="ar-SA"/>
              </w:rPr>
              <w:t xml:space="preserve">Проведение инвентаризации активов и обязательств Муниципального Совета </w:t>
            </w:r>
            <w:r w:rsidRPr="00E03B8A">
              <w:rPr>
                <w:rFonts w:eastAsia="Calibri"/>
                <w:lang w:val="ru-RU" w:eastAsia="en-US" w:bidi="ar-SA"/>
              </w:rPr>
              <w:t xml:space="preserve">городского поселения Лесная Поляна </w:t>
            </w:r>
            <w:r w:rsidRPr="000C2C1B">
              <w:rPr>
                <w:rFonts w:eastAsia="Calibri"/>
                <w:lang w:val="ru-RU" w:eastAsia="en-US" w:bidi="ar-SA"/>
              </w:rPr>
              <w:t>Ярославского муниципального района Ярославской области</w:t>
            </w:r>
          </w:p>
        </w:tc>
        <w:tc>
          <w:tcPr>
            <w:tcW w:w="3382" w:type="dxa"/>
            <w:shd w:val="clear" w:color="auto" w:fill="auto"/>
            <w:tcMar>
              <w:top w:w="0" w:type="dxa"/>
              <w:left w:w="108" w:type="dxa"/>
              <w:bottom w:w="0" w:type="dxa"/>
              <w:right w:w="108" w:type="dxa"/>
            </w:tcMar>
          </w:tcPr>
          <w:p w:rsidR="008B1593" w:rsidRPr="000C2C1B" w:rsidRDefault="008B1593" w:rsidP="00E82EA1">
            <w:pPr>
              <w:widowControl w:val="0"/>
              <w:autoSpaceDN w:val="0"/>
              <w:jc w:val="both"/>
              <w:textAlignment w:val="baseline"/>
              <w:rPr>
                <w:rFonts w:eastAsia="Calibri"/>
                <w:lang w:val="ru-RU" w:eastAsia="en-US" w:bidi="ar-SA"/>
              </w:rPr>
            </w:pPr>
            <w:r w:rsidRPr="000C2C1B">
              <w:rPr>
                <w:rFonts w:eastAsia="Calibri"/>
                <w:lang w:val="ru-RU" w:eastAsia="en-US" w:bidi="ar-SA"/>
              </w:rPr>
              <w:t>Приказ Минфина РФ от 13.06.1995 N 49 (ред. от 08.11.2010) «Об утверждении Методических указаний по инвентаризации имущества и финансовых обязательств»;</w:t>
            </w:r>
          </w:p>
          <w:p w:rsidR="008B1593" w:rsidRPr="000C2C1B" w:rsidRDefault="008B1593" w:rsidP="00E82EA1">
            <w:pPr>
              <w:widowControl w:val="0"/>
              <w:autoSpaceDN w:val="0"/>
              <w:jc w:val="both"/>
              <w:textAlignment w:val="baseline"/>
              <w:rPr>
                <w:rFonts w:eastAsia="Calibri"/>
                <w:lang w:val="ru-RU" w:eastAsia="en-US" w:bidi="ar-SA"/>
              </w:rPr>
            </w:pPr>
          </w:p>
          <w:p w:rsidR="008B1593" w:rsidRPr="000C2C1B" w:rsidRDefault="008B1593" w:rsidP="00E82EA1">
            <w:pPr>
              <w:widowControl w:val="0"/>
              <w:autoSpaceDN w:val="0"/>
              <w:jc w:val="both"/>
              <w:textAlignment w:val="baseline"/>
              <w:rPr>
                <w:rFonts w:eastAsia="Calibri"/>
                <w:lang w:val="ru-RU" w:eastAsia="en-US" w:bidi="ar-SA"/>
              </w:rPr>
            </w:pPr>
            <w:r w:rsidRPr="000C2C1B">
              <w:rPr>
                <w:rFonts w:eastAsia="Calibri"/>
                <w:lang w:val="ru-RU" w:eastAsia="en-US" w:bidi="ar-SA"/>
              </w:rPr>
              <w:t>ч. 3 ст. 11 Федерального закона от 6 декабря 2011 года № 402-ФЗ «О бухгалтерском учете»;</w:t>
            </w:r>
          </w:p>
          <w:p w:rsidR="008B1593" w:rsidRPr="000C2C1B" w:rsidRDefault="008B1593" w:rsidP="00E82EA1">
            <w:pPr>
              <w:widowControl w:val="0"/>
              <w:autoSpaceDN w:val="0"/>
              <w:jc w:val="both"/>
              <w:textAlignment w:val="baseline"/>
              <w:rPr>
                <w:rFonts w:eastAsia="Calibri"/>
                <w:lang w:val="ru-RU" w:eastAsia="en-US" w:bidi="ar-SA"/>
              </w:rPr>
            </w:pPr>
          </w:p>
          <w:p w:rsidR="008B1593" w:rsidRPr="000C2C1B" w:rsidRDefault="008B1593" w:rsidP="00E82EA1">
            <w:pPr>
              <w:widowControl w:val="0"/>
              <w:autoSpaceDN w:val="0"/>
              <w:jc w:val="both"/>
              <w:textAlignment w:val="baseline"/>
              <w:rPr>
                <w:rFonts w:eastAsia="Calibri"/>
                <w:lang w:val="ru-RU" w:eastAsia="en-US" w:bidi="ar-SA"/>
              </w:rPr>
            </w:pPr>
            <w:r w:rsidRPr="000C2C1B">
              <w:rPr>
                <w:rFonts w:eastAsia="Calibri"/>
                <w:lang w:val="ru-RU" w:eastAsia="en-US" w:bidi="ar-SA"/>
              </w:rPr>
              <w:t xml:space="preserve">абз. 7 п. 27 Положения по ведению бухгалтерского учета и бухгалтерской отчетности в Российской Федерации, утвержденного приказом Министерства финансов Российской Федерации от 29 июля 1998 года № 34н; </w:t>
            </w:r>
          </w:p>
          <w:p w:rsidR="008B1593" w:rsidRPr="000C2C1B" w:rsidRDefault="008B1593" w:rsidP="00E82EA1">
            <w:pPr>
              <w:widowControl w:val="0"/>
              <w:autoSpaceDN w:val="0"/>
              <w:jc w:val="both"/>
              <w:textAlignment w:val="baseline"/>
              <w:rPr>
                <w:rFonts w:eastAsia="Calibri"/>
                <w:lang w:val="ru-RU" w:eastAsia="en-US" w:bidi="ar-SA"/>
              </w:rPr>
            </w:pPr>
          </w:p>
          <w:p w:rsidR="008B1593" w:rsidRPr="000C2C1B" w:rsidRDefault="008B1593" w:rsidP="00E82EA1">
            <w:pPr>
              <w:widowControl w:val="0"/>
              <w:autoSpaceDN w:val="0"/>
              <w:jc w:val="both"/>
              <w:textAlignment w:val="baseline"/>
              <w:rPr>
                <w:rFonts w:eastAsia="Calibri"/>
                <w:lang w:val="ru-RU" w:eastAsia="en-US" w:bidi="ar-SA"/>
              </w:rPr>
            </w:pPr>
            <w:r w:rsidRPr="000C2C1B">
              <w:rPr>
                <w:rFonts w:eastAsia="Calibri"/>
                <w:lang w:val="ru-RU" w:eastAsia="en-US" w:bidi="ar-SA"/>
              </w:rPr>
              <w:t>абз. 6 п. 81, абз. 3 п. 82 Федерального стандарта бухгалтерского учета для организаций государственного сектора «Концептуальные основы бухгалтерского учета и отчетности организаций государственного сектора», утвержденного приказом Министерства финансов Российской Федерации от 31 декабря 2016 года № 256н</w:t>
            </w:r>
          </w:p>
        </w:tc>
        <w:tc>
          <w:tcPr>
            <w:tcW w:w="2572" w:type="dxa"/>
            <w:shd w:val="clear" w:color="auto" w:fill="auto"/>
            <w:tcMar>
              <w:top w:w="0" w:type="dxa"/>
              <w:left w:w="108" w:type="dxa"/>
              <w:bottom w:w="0" w:type="dxa"/>
              <w:right w:w="108" w:type="dxa"/>
            </w:tcMar>
            <w:vAlign w:val="center"/>
          </w:tcPr>
          <w:p w:rsidR="008B1593" w:rsidRPr="000C2C1B" w:rsidRDefault="008B1593" w:rsidP="00E82EA1">
            <w:pPr>
              <w:widowControl w:val="0"/>
              <w:autoSpaceDN w:val="0"/>
              <w:jc w:val="center"/>
              <w:textAlignment w:val="baseline"/>
              <w:rPr>
                <w:rFonts w:eastAsia="Calibri"/>
                <w:lang w:val="ru-RU" w:eastAsia="en-US" w:bidi="ar-SA"/>
              </w:rPr>
            </w:pPr>
            <w:r w:rsidRPr="000C2C1B">
              <w:rPr>
                <w:rFonts w:eastAsia="Calibri"/>
                <w:lang w:val="ru-RU" w:eastAsia="en-US" w:bidi="ar-SA"/>
              </w:rPr>
              <w:t>Ликвидационная комиссия</w:t>
            </w:r>
          </w:p>
        </w:tc>
        <w:tc>
          <w:tcPr>
            <w:tcW w:w="4252" w:type="dxa"/>
            <w:shd w:val="clear" w:color="auto" w:fill="auto"/>
            <w:tcMar>
              <w:top w:w="0" w:type="dxa"/>
              <w:left w:w="108" w:type="dxa"/>
              <w:bottom w:w="0" w:type="dxa"/>
              <w:right w:w="108" w:type="dxa"/>
            </w:tcMar>
          </w:tcPr>
          <w:p w:rsidR="008B1593" w:rsidRPr="000C2C1B" w:rsidRDefault="008B1593" w:rsidP="00E82EA1">
            <w:pPr>
              <w:widowControl w:val="0"/>
              <w:autoSpaceDN w:val="0"/>
              <w:jc w:val="center"/>
              <w:textAlignment w:val="baseline"/>
              <w:rPr>
                <w:rFonts w:eastAsia="Calibri"/>
                <w:lang w:val="ru-RU" w:eastAsia="en-US" w:bidi="ar-SA"/>
              </w:rPr>
            </w:pPr>
            <w:r w:rsidRPr="000C2C1B">
              <w:rPr>
                <w:rFonts w:eastAsia="Calibri"/>
                <w:lang w:val="ru-RU" w:eastAsia="en-US" w:bidi="ar-SA"/>
              </w:rPr>
              <w:t>До окончания срока предъявления требований кредиторами</w:t>
            </w:r>
          </w:p>
        </w:tc>
      </w:tr>
      <w:tr w:rsidR="008B1593" w:rsidRPr="00084CB1" w:rsidTr="006E37B7">
        <w:trPr>
          <w:trHeight w:val="1641"/>
          <w:jc w:val="center"/>
        </w:trPr>
        <w:tc>
          <w:tcPr>
            <w:tcW w:w="618" w:type="dxa"/>
            <w:shd w:val="clear" w:color="auto" w:fill="auto"/>
            <w:tcMar>
              <w:top w:w="0" w:type="dxa"/>
              <w:left w:w="108" w:type="dxa"/>
              <w:bottom w:w="0" w:type="dxa"/>
              <w:right w:w="108" w:type="dxa"/>
            </w:tcMar>
          </w:tcPr>
          <w:p w:rsidR="008B1593" w:rsidRPr="000C2C1B" w:rsidRDefault="008B1593" w:rsidP="00E82EA1">
            <w:pPr>
              <w:widowControl w:val="0"/>
              <w:numPr>
                <w:ilvl w:val="0"/>
                <w:numId w:val="2"/>
              </w:numPr>
              <w:tabs>
                <w:tab w:val="left" w:pos="34"/>
                <w:tab w:val="left" w:pos="176"/>
                <w:tab w:val="left" w:pos="547"/>
              </w:tabs>
              <w:autoSpaceDN w:val="0"/>
              <w:jc w:val="both"/>
              <w:textAlignment w:val="baseline"/>
              <w:rPr>
                <w:rFonts w:eastAsia="Calibri"/>
                <w:color w:val="000000"/>
                <w:lang w:val="ru-RU" w:eastAsia="en-US" w:bidi="ar-SA"/>
              </w:rPr>
            </w:pPr>
          </w:p>
        </w:tc>
        <w:tc>
          <w:tcPr>
            <w:tcW w:w="3280" w:type="dxa"/>
            <w:shd w:val="clear" w:color="auto" w:fill="auto"/>
            <w:tcMar>
              <w:top w:w="0" w:type="dxa"/>
              <w:left w:w="108" w:type="dxa"/>
              <w:bottom w:w="0" w:type="dxa"/>
              <w:right w:w="108" w:type="dxa"/>
            </w:tcMar>
          </w:tcPr>
          <w:p w:rsidR="008B1593" w:rsidRPr="000C2C1B" w:rsidRDefault="008B1593" w:rsidP="00E03B8A">
            <w:pPr>
              <w:widowControl w:val="0"/>
              <w:autoSpaceDN w:val="0"/>
              <w:jc w:val="both"/>
              <w:textAlignment w:val="baseline"/>
              <w:rPr>
                <w:rFonts w:eastAsia="Calibri"/>
                <w:lang w:val="ru-RU" w:eastAsia="en-US" w:bidi="ar-SA"/>
              </w:rPr>
            </w:pPr>
            <w:r w:rsidRPr="000C2C1B">
              <w:rPr>
                <w:rFonts w:eastAsia="Calibri"/>
                <w:lang w:val="ru-RU" w:eastAsia="en-US" w:bidi="ar-SA"/>
              </w:rPr>
              <w:t>Подготовка документов текущего делопроизводства и архивных документов, включая документы п</w:t>
            </w:r>
            <w:r>
              <w:rPr>
                <w:rFonts w:eastAsia="Calibri"/>
                <w:lang w:val="ru-RU" w:eastAsia="en-US" w:bidi="ar-SA"/>
              </w:rPr>
              <w:t xml:space="preserve">о личному составу, для передачи </w:t>
            </w:r>
            <w:r w:rsidRPr="000C2C1B">
              <w:rPr>
                <w:rFonts w:eastAsia="Calibri"/>
                <w:lang w:val="ru-RU" w:eastAsia="en-US" w:bidi="ar-SA"/>
              </w:rPr>
              <w:t>Муниципально</w:t>
            </w:r>
            <w:r>
              <w:rPr>
                <w:rFonts w:eastAsia="Calibri"/>
                <w:lang w:val="ru-RU" w:eastAsia="en-US" w:bidi="ar-SA"/>
              </w:rPr>
              <w:t>му</w:t>
            </w:r>
            <w:r w:rsidRPr="000C2C1B">
              <w:rPr>
                <w:rFonts w:eastAsia="Calibri"/>
                <w:lang w:val="ru-RU" w:eastAsia="en-US" w:bidi="ar-SA"/>
              </w:rPr>
              <w:t xml:space="preserve"> Совет</w:t>
            </w:r>
            <w:r>
              <w:rPr>
                <w:rFonts w:eastAsia="Calibri"/>
                <w:lang w:val="ru-RU" w:eastAsia="en-US" w:bidi="ar-SA"/>
              </w:rPr>
              <w:t>у</w:t>
            </w:r>
            <w:r w:rsidRPr="000C2C1B">
              <w:rPr>
                <w:rFonts w:eastAsia="Calibri"/>
                <w:lang w:val="ru-RU" w:eastAsia="en-US" w:bidi="ar-SA"/>
              </w:rPr>
              <w:t xml:space="preserve"> Ярославского муниципального </w:t>
            </w:r>
            <w:r>
              <w:rPr>
                <w:rFonts w:eastAsia="Calibri"/>
                <w:lang w:val="ru-RU" w:eastAsia="en-US" w:bidi="ar-SA"/>
              </w:rPr>
              <w:t>округ</w:t>
            </w:r>
            <w:r w:rsidRPr="000C2C1B">
              <w:rPr>
                <w:rFonts w:eastAsia="Calibri"/>
                <w:lang w:val="ru-RU" w:eastAsia="en-US" w:bidi="ar-SA"/>
              </w:rPr>
              <w:t>а Ярославской области</w:t>
            </w:r>
          </w:p>
        </w:tc>
        <w:tc>
          <w:tcPr>
            <w:tcW w:w="3382" w:type="dxa"/>
            <w:shd w:val="clear" w:color="auto" w:fill="auto"/>
            <w:tcMar>
              <w:top w:w="0" w:type="dxa"/>
              <w:left w:w="108" w:type="dxa"/>
              <w:bottom w:w="0" w:type="dxa"/>
              <w:right w:w="108" w:type="dxa"/>
            </w:tcMar>
          </w:tcPr>
          <w:p w:rsidR="008B1593" w:rsidRPr="000C2C1B" w:rsidRDefault="008B1593" w:rsidP="00E82EA1">
            <w:pPr>
              <w:widowControl w:val="0"/>
              <w:autoSpaceDN w:val="0"/>
              <w:spacing w:before="120"/>
              <w:jc w:val="both"/>
              <w:textAlignment w:val="baseline"/>
              <w:rPr>
                <w:rFonts w:eastAsia="Calibri"/>
                <w:lang w:val="ru-RU" w:eastAsia="en-US" w:bidi="ar-SA"/>
              </w:rPr>
            </w:pPr>
            <w:r w:rsidRPr="000C2C1B">
              <w:rPr>
                <w:rFonts w:eastAsia="Calibri"/>
                <w:lang w:val="ru-RU" w:eastAsia="en-US" w:bidi="ar-SA"/>
              </w:rPr>
              <w:t>п. 8 ст. 23 Федерального закона от 22.10.2004 № 125-ФЗ «Об архивном деле в Российской Федерации»</w:t>
            </w:r>
          </w:p>
          <w:p w:rsidR="008B1593" w:rsidRPr="000C2C1B" w:rsidRDefault="008B1593" w:rsidP="00E82EA1">
            <w:pPr>
              <w:widowControl w:val="0"/>
              <w:autoSpaceDN w:val="0"/>
              <w:ind w:firstLine="708"/>
              <w:textAlignment w:val="baseline"/>
              <w:rPr>
                <w:rFonts w:eastAsia="Calibri"/>
                <w:lang w:val="ru-RU" w:eastAsia="en-US" w:bidi="ar-SA"/>
              </w:rPr>
            </w:pPr>
          </w:p>
        </w:tc>
        <w:tc>
          <w:tcPr>
            <w:tcW w:w="2572" w:type="dxa"/>
            <w:shd w:val="clear" w:color="auto" w:fill="auto"/>
            <w:tcMar>
              <w:top w:w="0" w:type="dxa"/>
              <w:left w:w="108" w:type="dxa"/>
              <w:bottom w:w="0" w:type="dxa"/>
              <w:right w:w="108" w:type="dxa"/>
            </w:tcMar>
          </w:tcPr>
          <w:p w:rsidR="008B1593" w:rsidRPr="000C2C1B" w:rsidRDefault="008B1593" w:rsidP="00E82EA1">
            <w:pPr>
              <w:widowControl w:val="0"/>
              <w:autoSpaceDN w:val="0"/>
              <w:spacing w:before="120"/>
              <w:jc w:val="center"/>
              <w:textAlignment w:val="baseline"/>
              <w:rPr>
                <w:rFonts w:eastAsia="Calibri"/>
                <w:lang w:val="ru-RU" w:eastAsia="en-US" w:bidi="ar-SA"/>
              </w:rPr>
            </w:pPr>
            <w:r w:rsidRPr="000C2C1B">
              <w:rPr>
                <w:rFonts w:eastAsia="Calibri"/>
                <w:lang w:val="ru-RU" w:eastAsia="en-US" w:bidi="ar-SA"/>
              </w:rPr>
              <w:t>Ликвидационная комиссия</w:t>
            </w:r>
          </w:p>
        </w:tc>
        <w:tc>
          <w:tcPr>
            <w:tcW w:w="4252" w:type="dxa"/>
            <w:shd w:val="clear" w:color="auto" w:fill="auto"/>
            <w:tcMar>
              <w:top w:w="0" w:type="dxa"/>
              <w:left w:w="108" w:type="dxa"/>
              <w:bottom w:w="0" w:type="dxa"/>
              <w:right w:w="108" w:type="dxa"/>
            </w:tcMar>
          </w:tcPr>
          <w:p w:rsidR="008B1593" w:rsidRPr="000C2C1B" w:rsidRDefault="008B1593" w:rsidP="00E82EA1">
            <w:pPr>
              <w:autoSpaceDN w:val="0"/>
              <w:spacing w:after="200"/>
              <w:jc w:val="center"/>
              <w:textAlignment w:val="baseline"/>
              <w:rPr>
                <w:rFonts w:eastAsia="Calibri"/>
                <w:lang w:val="ru-RU" w:eastAsia="en-US" w:bidi="ar-SA"/>
              </w:rPr>
            </w:pPr>
            <w:r w:rsidRPr="000C2C1B">
              <w:rPr>
                <w:rFonts w:eastAsia="Calibri"/>
                <w:lang w:val="ru-RU" w:eastAsia="en-US" w:bidi="ar-SA"/>
              </w:rPr>
              <w:t>В течение срока предъявления требований кредиторами</w:t>
            </w:r>
          </w:p>
          <w:p w:rsidR="008B1593" w:rsidRPr="000C2C1B" w:rsidRDefault="008B1593" w:rsidP="00E82EA1">
            <w:pPr>
              <w:widowControl w:val="0"/>
              <w:autoSpaceDN w:val="0"/>
              <w:jc w:val="center"/>
              <w:textAlignment w:val="baseline"/>
              <w:rPr>
                <w:rFonts w:eastAsia="Calibri"/>
                <w:lang w:val="ru-RU" w:eastAsia="en-US" w:bidi="ar-SA"/>
              </w:rPr>
            </w:pPr>
          </w:p>
        </w:tc>
      </w:tr>
      <w:tr w:rsidR="00C64F00" w:rsidRPr="00084CB1" w:rsidTr="008B1593">
        <w:trPr>
          <w:jc w:val="center"/>
        </w:trPr>
        <w:tc>
          <w:tcPr>
            <w:tcW w:w="14104" w:type="dxa"/>
            <w:gridSpan w:val="5"/>
            <w:shd w:val="clear" w:color="auto" w:fill="auto"/>
            <w:tcMar>
              <w:top w:w="0" w:type="dxa"/>
              <w:left w:w="108" w:type="dxa"/>
              <w:bottom w:w="0" w:type="dxa"/>
              <w:right w:w="108" w:type="dxa"/>
            </w:tcMar>
          </w:tcPr>
          <w:p w:rsidR="00C64F00" w:rsidRPr="000C2C1B" w:rsidRDefault="00C64F00" w:rsidP="00E82EA1">
            <w:pPr>
              <w:autoSpaceDN w:val="0"/>
              <w:spacing w:after="200"/>
              <w:jc w:val="center"/>
              <w:textAlignment w:val="baseline"/>
              <w:rPr>
                <w:rFonts w:eastAsia="Calibri"/>
                <w:lang w:val="ru-RU" w:eastAsia="en-US" w:bidi="ar-SA"/>
              </w:rPr>
            </w:pPr>
            <w:r w:rsidRPr="000C2C1B">
              <w:rPr>
                <w:rFonts w:eastAsia="Calibri"/>
                <w:lang w:val="ru-RU" w:eastAsia="en-US" w:bidi="ar-SA"/>
              </w:rPr>
              <w:t>После окончания срока предъявления требований кредиторами</w:t>
            </w:r>
          </w:p>
        </w:tc>
      </w:tr>
      <w:tr w:rsidR="008B1593" w:rsidRPr="00084CB1" w:rsidTr="006E37B7">
        <w:trPr>
          <w:jc w:val="center"/>
        </w:trPr>
        <w:tc>
          <w:tcPr>
            <w:tcW w:w="618" w:type="dxa"/>
            <w:shd w:val="clear" w:color="auto" w:fill="auto"/>
            <w:tcMar>
              <w:top w:w="0" w:type="dxa"/>
              <w:left w:w="108" w:type="dxa"/>
              <w:bottom w:w="0" w:type="dxa"/>
              <w:right w:w="108" w:type="dxa"/>
            </w:tcMar>
          </w:tcPr>
          <w:p w:rsidR="008B1593" w:rsidRPr="000C2C1B" w:rsidRDefault="008B1593" w:rsidP="00E82EA1">
            <w:pPr>
              <w:widowControl w:val="0"/>
              <w:numPr>
                <w:ilvl w:val="0"/>
                <w:numId w:val="2"/>
              </w:numPr>
              <w:tabs>
                <w:tab w:val="left" w:pos="34"/>
                <w:tab w:val="left" w:pos="176"/>
                <w:tab w:val="left" w:pos="547"/>
              </w:tabs>
              <w:autoSpaceDN w:val="0"/>
              <w:jc w:val="both"/>
              <w:textAlignment w:val="baseline"/>
              <w:rPr>
                <w:rFonts w:eastAsia="Calibri"/>
                <w:color w:val="000000"/>
                <w:lang w:val="ru-RU" w:eastAsia="en-US" w:bidi="ar-SA"/>
              </w:rPr>
            </w:pPr>
          </w:p>
        </w:tc>
        <w:tc>
          <w:tcPr>
            <w:tcW w:w="3280" w:type="dxa"/>
            <w:shd w:val="clear" w:color="auto" w:fill="auto"/>
            <w:tcMar>
              <w:top w:w="0" w:type="dxa"/>
              <w:left w:w="108" w:type="dxa"/>
              <w:bottom w:w="0" w:type="dxa"/>
              <w:right w:w="108" w:type="dxa"/>
            </w:tcMar>
          </w:tcPr>
          <w:p w:rsidR="008B1593" w:rsidRPr="000C2C1B" w:rsidRDefault="008B1593" w:rsidP="00E82EA1">
            <w:pPr>
              <w:widowControl w:val="0"/>
              <w:autoSpaceDN w:val="0"/>
              <w:jc w:val="both"/>
              <w:textAlignment w:val="baseline"/>
              <w:rPr>
                <w:rFonts w:eastAsia="Calibri"/>
                <w:lang w:val="ru-RU" w:eastAsia="en-US" w:bidi="ar-SA"/>
              </w:rPr>
            </w:pPr>
            <w:r w:rsidRPr="000C2C1B">
              <w:rPr>
                <w:rFonts w:eastAsia="Calibri"/>
                <w:lang w:val="ru-RU" w:eastAsia="en-US" w:bidi="ar-SA"/>
              </w:rPr>
              <w:t xml:space="preserve">Рассмотрение требований кредиторов, заявленных в срок, указанный в опубликованном сообщении о ликвидации Муниципального Совета </w:t>
            </w:r>
            <w:r w:rsidRPr="00E03B8A">
              <w:rPr>
                <w:rFonts w:eastAsia="Calibri"/>
                <w:lang w:val="ru-RU" w:eastAsia="en-US" w:bidi="ar-SA"/>
              </w:rPr>
              <w:t xml:space="preserve">городского поселения Лесная Поляна </w:t>
            </w:r>
            <w:r w:rsidRPr="000C2C1B">
              <w:rPr>
                <w:rFonts w:eastAsia="Calibri"/>
                <w:lang w:val="ru-RU" w:eastAsia="en-US" w:bidi="ar-SA"/>
              </w:rPr>
              <w:t>Ярославского муниципального района Ярославской области</w:t>
            </w:r>
          </w:p>
        </w:tc>
        <w:tc>
          <w:tcPr>
            <w:tcW w:w="3382" w:type="dxa"/>
            <w:shd w:val="clear" w:color="auto" w:fill="auto"/>
            <w:tcMar>
              <w:top w:w="0" w:type="dxa"/>
              <w:left w:w="108" w:type="dxa"/>
              <w:bottom w:w="0" w:type="dxa"/>
              <w:right w:w="108" w:type="dxa"/>
            </w:tcMar>
          </w:tcPr>
          <w:p w:rsidR="008B1593" w:rsidRPr="000C2C1B" w:rsidRDefault="008B1593" w:rsidP="00E82EA1">
            <w:pPr>
              <w:widowControl w:val="0"/>
              <w:autoSpaceDN w:val="0"/>
              <w:spacing w:before="120"/>
              <w:jc w:val="both"/>
              <w:textAlignment w:val="baseline"/>
              <w:rPr>
                <w:rFonts w:eastAsia="Calibri"/>
                <w:lang w:val="ru-RU" w:eastAsia="en-US" w:bidi="ar-SA"/>
              </w:rPr>
            </w:pPr>
            <w:r w:rsidRPr="000C2C1B">
              <w:rPr>
                <w:rFonts w:eastAsia="Calibri"/>
                <w:lang w:val="ru-RU" w:eastAsia="en-US" w:bidi="ar-SA"/>
              </w:rPr>
              <w:t>п. 2 ст. 63 ГК РФ;</w:t>
            </w:r>
          </w:p>
          <w:p w:rsidR="008B1593" w:rsidRPr="000C2C1B" w:rsidRDefault="008B1593" w:rsidP="00E82EA1">
            <w:pPr>
              <w:widowControl w:val="0"/>
              <w:autoSpaceDN w:val="0"/>
              <w:spacing w:before="120"/>
              <w:jc w:val="both"/>
              <w:textAlignment w:val="baseline"/>
              <w:rPr>
                <w:rFonts w:eastAsia="Calibri"/>
                <w:lang w:val="ru-RU" w:eastAsia="en-US" w:bidi="ar-SA"/>
              </w:rPr>
            </w:pPr>
            <w:r w:rsidRPr="000C2C1B">
              <w:rPr>
                <w:rFonts w:eastAsia="Calibri"/>
                <w:lang w:val="ru-RU" w:eastAsia="en-US" w:bidi="ar-SA"/>
              </w:rPr>
              <w:t>п. 2 ст. 19.1 Федерального закона от 12 января 1996 года № 7-ФЗ «О некоммерческих организациях».</w:t>
            </w:r>
          </w:p>
        </w:tc>
        <w:tc>
          <w:tcPr>
            <w:tcW w:w="2572" w:type="dxa"/>
            <w:shd w:val="clear" w:color="auto" w:fill="auto"/>
            <w:tcMar>
              <w:top w:w="0" w:type="dxa"/>
              <w:left w:w="108" w:type="dxa"/>
              <w:bottom w:w="0" w:type="dxa"/>
              <w:right w:w="108" w:type="dxa"/>
            </w:tcMar>
          </w:tcPr>
          <w:p w:rsidR="008B1593" w:rsidRPr="000C2C1B" w:rsidRDefault="008B1593" w:rsidP="00E82EA1">
            <w:pPr>
              <w:widowControl w:val="0"/>
              <w:autoSpaceDN w:val="0"/>
              <w:spacing w:before="120"/>
              <w:jc w:val="center"/>
              <w:textAlignment w:val="baseline"/>
              <w:rPr>
                <w:rFonts w:eastAsia="Calibri"/>
                <w:lang w:val="ru-RU" w:eastAsia="en-US" w:bidi="ar-SA"/>
              </w:rPr>
            </w:pPr>
            <w:r w:rsidRPr="000C2C1B">
              <w:rPr>
                <w:rFonts w:eastAsia="Calibri"/>
                <w:lang w:val="ru-RU" w:eastAsia="en-US" w:bidi="ar-SA"/>
              </w:rPr>
              <w:t>Ликвидационная комиссия</w:t>
            </w:r>
          </w:p>
        </w:tc>
        <w:tc>
          <w:tcPr>
            <w:tcW w:w="4252" w:type="dxa"/>
            <w:shd w:val="clear" w:color="auto" w:fill="auto"/>
            <w:tcMar>
              <w:top w:w="0" w:type="dxa"/>
              <w:left w:w="108" w:type="dxa"/>
              <w:bottom w:w="0" w:type="dxa"/>
              <w:right w:w="108" w:type="dxa"/>
            </w:tcMar>
          </w:tcPr>
          <w:p w:rsidR="008B1593" w:rsidRPr="000C2C1B" w:rsidRDefault="008B1593" w:rsidP="00E82EA1">
            <w:pPr>
              <w:autoSpaceDN w:val="0"/>
              <w:spacing w:after="200"/>
              <w:jc w:val="center"/>
              <w:textAlignment w:val="baseline"/>
              <w:rPr>
                <w:rFonts w:eastAsia="Calibri"/>
                <w:lang w:val="ru-RU" w:eastAsia="en-US" w:bidi="ar-SA"/>
              </w:rPr>
            </w:pPr>
            <w:r w:rsidRPr="000C2C1B">
              <w:rPr>
                <w:rFonts w:eastAsia="Calibri"/>
                <w:lang w:val="ru-RU" w:eastAsia="en-US" w:bidi="ar-SA"/>
              </w:rPr>
              <w:t>До составления промежуточного ликвидационного баланса</w:t>
            </w:r>
          </w:p>
        </w:tc>
      </w:tr>
      <w:tr w:rsidR="008B1593" w:rsidRPr="00084CB1" w:rsidTr="006E37B7">
        <w:trPr>
          <w:trHeight w:val="4519"/>
          <w:jc w:val="center"/>
        </w:trPr>
        <w:tc>
          <w:tcPr>
            <w:tcW w:w="618" w:type="dxa"/>
            <w:shd w:val="clear" w:color="auto" w:fill="auto"/>
            <w:tcMar>
              <w:top w:w="0" w:type="dxa"/>
              <w:left w:w="108" w:type="dxa"/>
              <w:bottom w:w="0" w:type="dxa"/>
              <w:right w:w="108" w:type="dxa"/>
            </w:tcMar>
          </w:tcPr>
          <w:p w:rsidR="008B1593" w:rsidRPr="000C2C1B" w:rsidRDefault="008B1593" w:rsidP="00E82EA1">
            <w:pPr>
              <w:widowControl w:val="0"/>
              <w:numPr>
                <w:ilvl w:val="0"/>
                <w:numId w:val="2"/>
              </w:numPr>
              <w:tabs>
                <w:tab w:val="left" w:pos="34"/>
              </w:tabs>
              <w:autoSpaceDN w:val="0"/>
              <w:jc w:val="both"/>
              <w:textAlignment w:val="baseline"/>
              <w:rPr>
                <w:rFonts w:eastAsia="Calibri"/>
                <w:color w:val="000000"/>
                <w:lang w:val="ru-RU" w:eastAsia="en-US" w:bidi="ar-SA"/>
              </w:rPr>
            </w:pPr>
          </w:p>
        </w:tc>
        <w:tc>
          <w:tcPr>
            <w:tcW w:w="3280" w:type="dxa"/>
            <w:shd w:val="clear" w:color="auto" w:fill="auto"/>
            <w:tcMar>
              <w:top w:w="0" w:type="dxa"/>
              <w:left w:w="108" w:type="dxa"/>
              <w:bottom w:w="0" w:type="dxa"/>
              <w:right w:w="108" w:type="dxa"/>
            </w:tcMar>
          </w:tcPr>
          <w:p w:rsidR="008B1593" w:rsidRPr="000C2C1B" w:rsidRDefault="008B1593" w:rsidP="00E82EA1">
            <w:pPr>
              <w:widowControl w:val="0"/>
              <w:autoSpaceDN w:val="0"/>
              <w:jc w:val="both"/>
              <w:textAlignment w:val="baseline"/>
              <w:rPr>
                <w:rFonts w:eastAsia="Calibri"/>
                <w:lang w:val="ru-RU" w:eastAsia="en-US" w:bidi="ar-SA"/>
              </w:rPr>
            </w:pPr>
            <w:r w:rsidRPr="000C2C1B">
              <w:rPr>
                <w:rFonts w:eastAsia="Calibri"/>
                <w:lang w:val="ru-RU" w:eastAsia="en-US" w:bidi="ar-SA"/>
              </w:rPr>
              <w:t xml:space="preserve">Составление промежуточного ликвидационного баланса Муниципального Совета </w:t>
            </w:r>
            <w:r w:rsidRPr="00E03B8A">
              <w:rPr>
                <w:rFonts w:eastAsia="Calibri"/>
                <w:lang w:val="ru-RU" w:eastAsia="en-US" w:bidi="ar-SA"/>
              </w:rPr>
              <w:t xml:space="preserve">городского поселения Лесная Поляна </w:t>
            </w:r>
            <w:r w:rsidRPr="000C2C1B">
              <w:rPr>
                <w:rFonts w:eastAsia="Calibri"/>
                <w:lang w:val="ru-RU" w:eastAsia="en-US" w:bidi="ar-SA"/>
              </w:rPr>
              <w:t>Ярославского муниципального района Ярославской области</w:t>
            </w:r>
          </w:p>
        </w:tc>
        <w:tc>
          <w:tcPr>
            <w:tcW w:w="3382" w:type="dxa"/>
            <w:shd w:val="clear" w:color="auto" w:fill="auto"/>
            <w:tcMar>
              <w:top w:w="0" w:type="dxa"/>
              <w:left w:w="108" w:type="dxa"/>
              <w:bottom w:w="0" w:type="dxa"/>
              <w:right w:w="108" w:type="dxa"/>
            </w:tcMar>
          </w:tcPr>
          <w:p w:rsidR="008B1593" w:rsidRPr="000C2C1B" w:rsidRDefault="008B1593" w:rsidP="00E82EA1">
            <w:pPr>
              <w:widowControl w:val="0"/>
              <w:autoSpaceDN w:val="0"/>
              <w:jc w:val="both"/>
              <w:textAlignment w:val="baseline"/>
              <w:rPr>
                <w:rFonts w:eastAsia="Calibri"/>
                <w:lang w:val="ru-RU" w:eastAsia="en-US" w:bidi="ar-SA"/>
              </w:rPr>
            </w:pPr>
            <w:r w:rsidRPr="000C2C1B">
              <w:rPr>
                <w:rFonts w:eastAsia="Calibri"/>
                <w:lang w:val="ru-RU" w:eastAsia="en-US" w:bidi="ar-SA"/>
              </w:rPr>
              <w:t>п. 2 ст. 63 ГК РФ</w:t>
            </w:r>
          </w:p>
          <w:p w:rsidR="008B1593" w:rsidRPr="000C2C1B" w:rsidRDefault="008B1593" w:rsidP="00E82EA1">
            <w:pPr>
              <w:widowControl w:val="0"/>
              <w:autoSpaceDN w:val="0"/>
              <w:jc w:val="both"/>
              <w:textAlignment w:val="baseline"/>
              <w:rPr>
                <w:rFonts w:eastAsia="Calibri"/>
                <w:lang w:val="ru-RU" w:eastAsia="en-US" w:bidi="ar-SA"/>
              </w:rPr>
            </w:pPr>
          </w:p>
        </w:tc>
        <w:tc>
          <w:tcPr>
            <w:tcW w:w="2572" w:type="dxa"/>
            <w:shd w:val="clear" w:color="auto" w:fill="auto"/>
            <w:tcMar>
              <w:top w:w="0" w:type="dxa"/>
              <w:left w:w="108" w:type="dxa"/>
              <w:bottom w:w="0" w:type="dxa"/>
              <w:right w:w="108" w:type="dxa"/>
            </w:tcMar>
          </w:tcPr>
          <w:p w:rsidR="008B1593" w:rsidRPr="000C2C1B" w:rsidRDefault="008B1593" w:rsidP="00E82EA1">
            <w:pPr>
              <w:widowControl w:val="0"/>
              <w:autoSpaceDN w:val="0"/>
              <w:jc w:val="center"/>
              <w:textAlignment w:val="baseline"/>
              <w:rPr>
                <w:rFonts w:eastAsia="Calibri"/>
                <w:lang w:val="ru-RU" w:eastAsia="en-US" w:bidi="ar-SA"/>
              </w:rPr>
            </w:pPr>
            <w:r w:rsidRPr="000C2C1B">
              <w:rPr>
                <w:rFonts w:eastAsia="Calibri"/>
                <w:lang w:val="ru-RU" w:eastAsia="en-US" w:bidi="ar-SA"/>
              </w:rPr>
              <w:t>Ликвидационная комиссия</w:t>
            </w:r>
          </w:p>
        </w:tc>
        <w:tc>
          <w:tcPr>
            <w:tcW w:w="4252" w:type="dxa"/>
            <w:shd w:val="clear" w:color="auto" w:fill="auto"/>
            <w:tcMar>
              <w:top w:w="0" w:type="dxa"/>
              <w:left w:w="108" w:type="dxa"/>
              <w:bottom w:w="0" w:type="dxa"/>
              <w:right w:w="108" w:type="dxa"/>
            </w:tcMar>
          </w:tcPr>
          <w:p w:rsidR="008B1593" w:rsidRPr="000C2C1B" w:rsidRDefault="008B1593" w:rsidP="00E82EA1">
            <w:pPr>
              <w:widowControl w:val="0"/>
              <w:autoSpaceDN w:val="0"/>
              <w:jc w:val="center"/>
              <w:textAlignment w:val="baseline"/>
              <w:rPr>
                <w:rFonts w:eastAsia="Calibri"/>
                <w:lang w:val="ru-RU" w:eastAsia="en-US" w:bidi="ar-SA"/>
              </w:rPr>
            </w:pPr>
            <w:r w:rsidRPr="000C2C1B">
              <w:rPr>
                <w:rFonts w:eastAsia="Calibri"/>
                <w:lang w:val="ru-RU" w:eastAsia="en-US" w:bidi="ar-SA"/>
              </w:rPr>
              <w:t>В течение 14 дней после окончания срока предъявления требований кредиторами</w:t>
            </w:r>
            <w:r w:rsidRPr="000C2C1B">
              <w:rPr>
                <w:rFonts w:eastAsia="Calibri"/>
                <w:lang w:val="ru-RU" w:eastAsia="en-US" w:bidi="ar-SA"/>
              </w:rPr>
              <w:cr/>
            </w:r>
          </w:p>
          <w:p w:rsidR="008B1593" w:rsidRPr="000C2C1B" w:rsidRDefault="008B1593" w:rsidP="00E82EA1">
            <w:pPr>
              <w:widowControl w:val="0"/>
              <w:autoSpaceDN w:val="0"/>
              <w:jc w:val="center"/>
              <w:textAlignment w:val="baseline"/>
              <w:rPr>
                <w:rFonts w:eastAsia="Calibri"/>
                <w:lang w:val="ru-RU" w:eastAsia="en-US" w:bidi="ar-SA"/>
              </w:rPr>
            </w:pPr>
          </w:p>
          <w:p w:rsidR="008B1593" w:rsidRPr="000C2C1B" w:rsidRDefault="008B1593" w:rsidP="00E82EA1">
            <w:pPr>
              <w:widowControl w:val="0"/>
              <w:autoSpaceDN w:val="0"/>
              <w:jc w:val="center"/>
              <w:textAlignment w:val="baseline"/>
              <w:rPr>
                <w:rFonts w:eastAsia="Calibri"/>
                <w:lang w:val="ru-RU" w:eastAsia="en-US" w:bidi="ar-SA"/>
              </w:rPr>
            </w:pPr>
          </w:p>
          <w:p w:rsidR="008B1593" w:rsidRPr="000C2C1B" w:rsidRDefault="008B1593" w:rsidP="00E82EA1">
            <w:pPr>
              <w:widowControl w:val="0"/>
              <w:autoSpaceDN w:val="0"/>
              <w:jc w:val="center"/>
              <w:textAlignment w:val="baseline"/>
              <w:rPr>
                <w:rFonts w:eastAsia="Calibri"/>
                <w:lang w:val="ru-RU" w:eastAsia="en-US" w:bidi="ar-SA"/>
              </w:rPr>
            </w:pPr>
          </w:p>
        </w:tc>
      </w:tr>
      <w:tr w:rsidR="008B1593" w:rsidRPr="00084CB1" w:rsidTr="006E37B7">
        <w:trPr>
          <w:jc w:val="center"/>
        </w:trPr>
        <w:tc>
          <w:tcPr>
            <w:tcW w:w="618" w:type="dxa"/>
            <w:shd w:val="clear" w:color="auto" w:fill="auto"/>
            <w:tcMar>
              <w:top w:w="0" w:type="dxa"/>
              <w:left w:w="108" w:type="dxa"/>
              <w:bottom w:w="0" w:type="dxa"/>
              <w:right w:w="108" w:type="dxa"/>
            </w:tcMar>
          </w:tcPr>
          <w:p w:rsidR="008B1593" w:rsidRPr="000C2C1B" w:rsidRDefault="008B1593" w:rsidP="00E82EA1">
            <w:pPr>
              <w:widowControl w:val="0"/>
              <w:numPr>
                <w:ilvl w:val="0"/>
                <w:numId w:val="2"/>
              </w:numPr>
              <w:tabs>
                <w:tab w:val="left" w:pos="34"/>
              </w:tabs>
              <w:autoSpaceDN w:val="0"/>
              <w:jc w:val="both"/>
              <w:textAlignment w:val="baseline"/>
              <w:rPr>
                <w:rFonts w:eastAsia="Calibri"/>
                <w:color w:val="000000"/>
                <w:lang w:val="ru-RU" w:eastAsia="en-US" w:bidi="ar-SA"/>
              </w:rPr>
            </w:pPr>
          </w:p>
        </w:tc>
        <w:tc>
          <w:tcPr>
            <w:tcW w:w="3280" w:type="dxa"/>
            <w:shd w:val="clear" w:color="auto" w:fill="auto"/>
            <w:tcMar>
              <w:top w:w="0" w:type="dxa"/>
              <w:left w:w="108" w:type="dxa"/>
              <w:bottom w:w="0" w:type="dxa"/>
              <w:right w:w="108" w:type="dxa"/>
            </w:tcMar>
          </w:tcPr>
          <w:p w:rsidR="008B1593" w:rsidRPr="000C2C1B" w:rsidRDefault="008B1593" w:rsidP="00E82EA1">
            <w:pPr>
              <w:widowControl w:val="0"/>
              <w:autoSpaceDN w:val="0"/>
              <w:jc w:val="both"/>
              <w:textAlignment w:val="baseline"/>
              <w:rPr>
                <w:rFonts w:eastAsia="Calibri"/>
                <w:lang w:val="ru-RU" w:eastAsia="en-US" w:bidi="ar-SA"/>
              </w:rPr>
            </w:pPr>
            <w:r w:rsidRPr="000C2C1B">
              <w:rPr>
                <w:rFonts w:eastAsia="Calibri"/>
                <w:lang w:val="ru-RU" w:eastAsia="en-US" w:bidi="ar-SA"/>
              </w:rPr>
              <w:t xml:space="preserve">Утверждение промежуточного ликвидационного баланса Муниципального Совета </w:t>
            </w:r>
            <w:r w:rsidRPr="00E03B8A">
              <w:rPr>
                <w:rFonts w:eastAsia="Calibri"/>
                <w:lang w:val="ru-RU" w:eastAsia="en-US" w:bidi="ar-SA"/>
              </w:rPr>
              <w:t xml:space="preserve">городского поселения Лесная Поляна </w:t>
            </w:r>
            <w:r w:rsidRPr="000C2C1B">
              <w:rPr>
                <w:rFonts w:eastAsia="Calibri"/>
                <w:lang w:val="ru-RU" w:eastAsia="en-US" w:bidi="ar-SA"/>
              </w:rPr>
              <w:t>Ярославского муниципального района Ярославской области</w:t>
            </w:r>
          </w:p>
        </w:tc>
        <w:tc>
          <w:tcPr>
            <w:tcW w:w="3382" w:type="dxa"/>
            <w:shd w:val="clear" w:color="auto" w:fill="auto"/>
            <w:tcMar>
              <w:top w:w="0" w:type="dxa"/>
              <w:left w:w="108" w:type="dxa"/>
              <w:bottom w:w="0" w:type="dxa"/>
              <w:right w:w="108" w:type="dxa"/>
            </w:tcMar>
          </w:tcPr>
          <w:p w:rsidR="008B1593" w:rsidRPr="000C2C1B" w:rsidRDefault="008B1593" w:rsidP="00E82EA1">
            <w:pPr>
              <w:widowControl w:val="0"/>
              <w:autoSpaceDN w:val="0"/>
              <w:jc w:val="both"/>
              <w:textAlignment w:val="baseline"/>
              <w:rPr>
                <w:rFonts w:eastAsia="Calibri"/>
                <w:lang w:val="ru-RU" w:eastAsia="en-US" w:bidi="ar-SA"/>
              </w:rPr>
            </w:pPr>
            <w:r w:rsidRPr="000C2C1B">
              <w:rPr>
                <w:rFonts w:eastAsia="Calibri"/>
                <w:lang w:val="ru-RU" w:eastAsia="en-US" w:bidi="ar-SA"/>
              </w:rPr>
              <w:t>п. 2 ст. 63 ГК РФ</w:t>
            </w:r>
          </w:p>
          <w:p w:rsidR="008B1593" w:rsidRPr="000C2C1B" w:rsidRDefault="008B1593" w:rsidP="00E82EA1">
            <w:pPr>
              <w:widowControl w:val="0"/>
              <w:autoSpaceDN w:val="0"/>
              <w:jc w:val="both"/>
              <w:textAlignment w:val="baseline"/>
              <w:rPr>
                <w:rFonts w:eastAsia="Calibri"/>
                <w:lang w:val="ru-RU" w:eastAsia="en-US" w:bidi="ar-SA"/>
              </w:rPr>
            </w:pPr>
          </w:p>
        </w:tc>
        <w:tc>
          <w:tcPr>
            <w:tcW w:w="2572" w:type="dxa"/>
            <w:shd w:val="clear" w:color="auto" w:fill="auto"/>
            <w:tcMar>
              <w:top w:w="0" w:type="dxa"/>
              <w:left w:w="108" w:type="dxa"/>
              <w:bottom w:w="0" w:type="dxa"/>
              <w:right w:w="108" w:type="dxa"/>
            </w:tcMar>
          </w:tcPr>
          <w:p w:rsidR="008B1593" w:rsidRPr="00C7531A" w:rsidRDefault="008B1593" w:rsidP="00E82EA1">
            <w:pPr>
              <w:widowControl w:val="0"/>
              <w:autoSpaceDN w:val="0"/>
              <w:jc w:val="center"/>
              <w:textAlignment w:val="baseline"/>
              <w:rPr>
                <w:rFonts w:eastAsia="Calibri"/>
                <w:lang w:val="ru-RU" w:eastAsia="en-US" w:bidi="ar-SA"/>
              </w:rPr>
            </w:pPr>
            <w:r w:rsidRPr="00C7531A">
              <w:rPr>
                <w:rFonts w:eastAsia="Calibri"/>
                <w:lang w:val="ru-RU" w:eastAsia="en-US" w:bidi="ar-SA"/>
              </w:rPr>
              <w:t>Муниципальный Совет Ярославского муниципального округа Ярославской области</w:t>
            </w:r>
          </w:p>
          <w:p w:rsidR="008B1593" w:rsidRPr="000C2C1B" w:rsidRDefault="008B1593" w:rsidP="00E82EA1">
            <w:pPr>
              <w:widowControl w:val="0"/>
              <w:autoSpaceDN w:val="0"/>
              <w:jc w:val="center"/>
              <w:textAlignment w:val="baseline"/>
              <w:rPr>
                <w:rFonts w:eastAsia="Calibri"/>
                <w:lang w:val="ru-RU" w:eastAsia="en-US" w:bidi="ar-SA"/>
              </w:rPr>
            </w:pPr>
          </w:p>
        </w:tc>
        <w:tc>
          <w:tcPr>
            <w:tcW w:w="4252" w:type="dxa"/>
            <w:shd w:val="clear" w:color="auto" w:fill="auto"/>
            <w:tcMar>
              <w:top w:w="0" w:type="dxa"/>
              <w:left w:w="108" w:type="dxa"/>
              <w:bottom w:w="0" w:type="dxa"/>
              <w:right w:w="108" w:type="dxa"/>
            </w:tcMar>
          </w:tcPr>
          <w:p w:rsidR="008B1593" w:rsidRPr="000C2C1B" w:rsidRDefault="008B1593" w:rsidP="00E82EA1">
            <w:pPr>
              <w:widowControl w:val="0"/>
              <w:autoSpaceDN w:val="0"/>
              <w:jc w:val="center"/>
              <w:textAlignment w:val="baseline"/>
              <w:rPr>
                <w:rFonts w:eastAsia="Calibri"/>
                <w:lang w:val="ru-RU" w:eastAsia="en-US" w:bidi="ar-SA"/>
              </w:rPr>
            </w:pPr>
            <w:r w:rsidRPr="000C2C1B">
              <w:rPr>
                <w:rFonts w:eastAsia="Calibri"/>
                <w:lang w:val="ru-RU" w:eastAsia="en-US" w:bidi="ar-SA"/>
              </w:rPr>
              <w:t>В течение 14 дней после окончания срока предъявления требований кредиторами</w:t>
            </w:r>
          </w:p>
        </w:tc>
      </w:tr>
      <w:tr w:rsidR="008B1593" w:rsidRPr="00084CB1" w:rsidTr="006E37B7">
        <w:trPr>
          <w:jc w:val="center"/>
        </w:trPr>
        <w:tc>
          <w:tcPr>
            <w:tcW w:w="618" w:type="dxa"/>
            <w:shd w:val="clear" w:color="auto" w:fill="auto"/>
            <w:tcMar>
              <w:top w:w="0" w:type="dxa"/>
              <w:left w:w="108" w:type="dxa"/>
              <w:bottom w:w="0" w:type="dxa"/>
              <w:right w:w="108" w:type="dxa"/>
            </w:tcMar>
          </w:tcPr>
          <w:p w:rsidR="008B1593" w:rsidRPr="000C2C1B" w:rsidRDefault="008B1593" w:rsidP="00E82EA1">
            <w:pPr>
              <w:widowControl w:val="0"/>
              <w:numPr>
                <w:ilvl w:val="0"/>
                <w:numId w:val="2"/>
              </w:numPr>
              <w:tabs>
                <w:tab w:val="left" w:pos="34"/>
              </w:tabs>
              <w:autoSpaceDN w:val="0"/>
              <w:jc w:val="both"/>
              <w:textAlignment w:val="baseline"/>
              <w:rPr>
                <w:rFonts w:eastAsia="Calibri"/>
                <w:color w:val="000000"/>
                <w:lang w:val="ru-RU" w:eastAsia="en-US" w:bidi="ar-SA"/>
              </w:rPr>
            </w:pPr>
          </w:p>
        </w:tc>
        <w:tc>
          <w:tcPr>
            <w:tcW w:w="3280" w:type="dxa"/>
            <w:shd w:val="clear" w:color="auto" w:fill="auto"/>
            <w:tcMar>
              <w:top w:w="0" w:type="dxa"/>
              <w:left w:w="108" w:type="dxa"/>
              <w:bottom w:w="0" w:type="dxa"/>
              <w:right w:w="108" w:type="dxa"/>
            </w:tcMar>
          </w:tcPr>
          <w:p w:rsidR="008B1593" w:rsidRPr="000C2C1B" w:rsidRDefault="008B1593" w:rsidP="00E82EA1">
            <w:pPr>
              <w:widowControl w:val="0"/>
              <w:autoSpaceDN w:val="0"/>
              <w:jc w:val="both"/>
              <w:textAlignment w:val="baseline"/>
              <w:rPr>
                <w:rFonts w:eastAsia="Calibri"/>
                <w:lang w:val="ru-RU" w:eastAsia="en-US" w:bidi="ar-SA"/>
              </w:rPr>
            </w:pPr>
            <w:r w:rsidRPr="000C2C1B">
              <w:rPr>
                <w:rFonts w:eastAsia="Calibri"/>
                <w:lang w:val="ru-RU" w:eastAsia="en-US" w:bidi="ar-SA"/>
              </w:rPr>
              <w:t xml:space="preserve">Уведомление в письменной форме регистрирующего (налогового) органа о составлении промежуточного ликвидационного баланса Муниципального Совета </w:t>
            </w:r>
            <w:r w:rsidRPr="00E03B8A">
              <w:rPr>
                <w:rFonts w:eastAsia="Calibri"/>
                <w:lang w:val="ru-RU" w:eastAsia="en-US" w:bidi="ar-SA"/>
              </w:rPr>
              <w:t xml:space="preserve">городского поселения Лесная Поляна </w:t>
            </w:r>
            <w:r w:rsidRPr="000C2C1B">
              <w:rPr>
                <w:rFonts w:eastAsia="Calibri"/>
                <w:lang w:val="ru-RU" w:eastAsia="en-US" w:bidi="ar-SA"/>
              </w:rPr>
              <w:t>Ярославского муниципального района Ярославской области</w:t>
            </w:r>
          </w:p>
        </w:tc>
        <w:tc>
          <w:tcPr>
            <w:tcW w:w="3382" w:type="dxa"/>
            <w:shd w:val="clear" w:color="auto" w:fill="auto"/>
            <w:tcMar>
              <w:top w:w="0" w:type="dxa"/>
              <w:left w:w="108" w:type="dxa"/>
              <w:bottom w:w="0" w:type="dxa"/>
              <w:right w:w="108" w:type="dxa"/>
            </w:tcMar>
          </w:tcPr>
          <w:p w:rsidR="008B1593" w:rsidRPr="000C2C1B" w:rsidRDefault="008B1593" w:rsidP="00E82EA1">
            <w:pPr>
              <w:widowControl w:val="0"/>
              <w:autoSpaceDN w:val="0"/>
              <w:jc w:val="both"/>
              <w:textAlignment w:val="baseline"/>
              <w:rPr>
                <w:rFonts w:eastAsia="Calibri"/>
                <w:lang w:val="ru-RU" w:eastAsia="en-US" w:bidi="ar-SA"/>
              </w:rPr>
            </w:pPr>
            <w:r w:rsidRPr="000C2C1B">
              <w:rPr>
                <w:rFonts w:eastAsia="Calibri"/>
                <w:lang w:val="ru-RU" w:eastAsia="en-US" w:bidi="ar-SA"/>
              </w:rPr>
              <w:t>п. 3 ст. 20 Федерального закона № 129-ФЗ.</w:t>
            </w:r>
          </w:p>
        </w:tc>
        <w:tc>
          <w:tcPr>
            <w:tcW w:w="2572" w:type="dxa"/>
            <w:shd w:val="clear" w:color="auto" w:fill="auto"/>
            <w:tcMar>
              <w:top w:w="0" w:type="dxa"/>
              <w:left w:w="108" w:type="dxa"/>
              <w:bottom w:w="0" w:type="dxa"/>
              <w:right w:w="108" w:type="dxa"/>
            </w:tcMar>
          </w:tcPr>
          <w:p w:rsidR="008B1593" w:rsidRPr="000C2C1B" w:rsidRDefault="008B1593" w:rsidP="00E82EA1">
            <w:pPr>
              <w:widowControl w:val="0"/>
              <w:autoSpaceDN w:val="0"/>
              <w:jc w:val="center"/>
              <w:textAlignment w:val="baseline"/>
              <w:rPr>
                <w:rFonts w:eastAsia="Calibri"/>
                <w:lang w:val="ru-RU" w:eastAsia="en-US" w:bidi="ar-SA"/>
              </w:rPr>
            </w:pPr>
            <w:r w:rsidRPr="000C2C1B">
              <w:rPr>
                <w:rFonts w:eastAsia="Calibri"/>
                <w:lang w:val="ru-RU" w:eastAsia="en-US" w:bidi="ar-SA"/>
              </w:rPr>
              <w:t>Председатель ликвидационной комиссии</w:t>
            </w:r>
          </w:p>
        </w:tc>
        <w:tc>
          <w:tcPr>
            <w:tcW w:w="4252" w:type="dxa"/>
            <w:shd w:val="clear" w:color="auto" w:fill="auto"/>
            <w:tcMar>
              <w:top w:w="0" w:type="dxa"/>
              <w:left w:w="108" w:type="dxa"/>
              <w:bottom w:w="0" w:type="dxa"/>
              <w:right w:w="108" w:type="dxa"/>
            </w:tcMar>
          </w:tcPr>
          <w:p w:rsidR="00B647D0" w:rsidRPr="00C7531A" w:rsidRDefault="00B647D0" w:rsidP="00B647D0">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В </w:t>
            </w:r>
            <w:r w:rsidRPr="00C7531A">
              <w:rPr>
                <w:rFonts w:eastAsia="Calibri"/>
                <w:lang w:val="ru-RU" w:eastAsia="en-US" w:bidi="ar-SA"/>
              </w:rPr>
              <w:t xml:space="preserve">течение 3 рабочих дней после </w:t>
            </w:r>
            <w:r>
              <w:rPr>
                <w:rFonts w:eastAsia="Calibri"/>
                <w:lang w:val="ru-RU" w:eastAsia="en-US" w:bidi="ar-SA"/>
              </w:rPr>
              <w:t>вступления в силу</w:t>
            </w:r>
            <w:r w:rsidRPr="00C7531A">
              <w:rPr>
                <w:rFonts w:eastAsia="Calibri"/>
                <w:lang w:val="ru-RU" w:eastAsia="en-US" w:bidi="ar-SA"/>
              </w:rPr>
              <w:t xml:space="preserve"> решения Муниципального совета Ярославского муниципального округа Ярославской области </w:t>
            </w:r>
          </w:p>
          <w:p w:rsidR="008B1593" w:rsidRPr="000C2C1B" w:rsidRDefault="00B647D0" w:rsidP="00B647D0">
            <w:pPr>
              <w:widowControl w:val="0"/>
              <w:autoSpaceDN w:val="0"/>
              <w:jc w:val="center"/>
              <w:textAlignment w:val="baseline"/>
              <w:rPr>
                <w:rFonts w:eastAsia="Calibri"/>
                <w:lang w:val="ru-RU" w:eastAsia="en-US" w:bidi="ar-SA"/>
              </w:rPr>
            </w:pPr>
            <w:r w:rsidRPr="00C7531A">
              <w:rPr>
                <w:rFonts w:eastAsia="Calibri"/>
                <w:lang w:val="ru-RU" w:eastAsia="en-US" w:bidi="ar-SA"/>
              </w:rPr>
              <w:t xml:space="preserve">об утверждении </w:t>
            </w:r>
            <w:r w:rsidRPr="000C2C1B">
              <w:rPr>
                <w:rFonts w:eastAsia="Calibri"/>
                <w:lang w:val="ru-RU" w:eastAsia="en-US" w:bidi="ar-SA"/>
              </w:rPr>
              <w:t>промежуточного ликвидационного баланса</w:t>
            </w:r>
          </w:p>
        </w:tc>
      </w:tr>
      <w:tr w:rsidR="008B1593" w:rsidRPr="00084CB1" w:rsidTr="006E37B7">
        <w:trPr>
          <w:jc w:val="center"/>
        </w:trPr>
        <w:tc>
          <w:tcPr>
            <w:tcW w:w="618" w:type="dxa"/>
            <w:shd w:val="clear" w:color="auto" w:fill="auto"/>
            <w:tcMar>
              <w:top w:w="0" w:type="dxa"/>
              <w:left w:w="108" w:type="dxa"/>
              <w:bottom w:w="0" w:type="dxa"/>
              <w:right w:w="108" w:type="dxa"/>
            </w:tcMar>
          </w:tcPr>
          <w:p w:rsidR="008B1593" w:rsidRPr="000C2C1B" w:rsidRDefault="008B1593" w:rsidP="00E82EA1">
            <w:pPr>
              <w:widowControl w:val="0"/>
              <w:numPr>
                <w:ilvl w:val="0"/>
                <w:numId w:val="2"/>
              </w:numPr>
              <w:tabs>
                <w:tab w:val="left" w:pos="34"/>
              </w:tabs>
              <w:autoSpaceDN w:val="0"/>
              <w:jc w:val="both"/>
              <w:textAlignment w:val="baseline"/>
              <w:rPr>
                <w:rFonts w:eastAsia="Calibri"/>
                <w:color w:val="000000"/>
                <w:lang w:val="ru-RU" w:eastAsia="en-US" w:bidi="ar-SA"/>
              </w:rPr>
            </w:pPr>
          </w:p>
        </w:tc>
        <w:tc>
          <w:tcPr>
            <w:tcW w:w="3280" w:type="dxa"/>
            <w:shd w:val="clear" w:color="auto" w:fill="auto"/>
            <w:tcMar>
              <w:top w:w="0" w:type="dxa"/>
              <w:left w:w="108" w:type="dxa"/>
              <w:bottom w:w="0" w:type="dxa"/>
              <w:right w:w="108" w:type="dxa"/>
            </w:tcMar>
          </w:tcPr>
          <w:p w:rsidR="008B1593" w:rsidRPr="000C2C1B" w:rsidRDefault="008B1593" w:rsidP="00E82EA1">
            <w:pPr>
              <w:widowControl w:val="0"/>
              <w:autoSpaceDN w:val="0"/>
              <w:jc w:val="both"/>
              <w:textAlignment w:val="baseline"/>
              <w:rPr>
                <w:rFonts w:eastAsia="Calibri"/>
                <w:lang w:val="ru-RU" w:eastAsia="en-US" w:bidi="ar-SA"/>
              </w:rPr>
            </w:pPr>
            <w:r w:rsidRPr="000C2C1B">
              <w:rPr>
                <w:rFonts w:eastAsia="Calibri"/>
                <w:lang w:val="ru-RU" w:eastAsia="en-US" w:bidi="ar-SA"/>
              </w:rPr>
              <w:t xml:space="preserve">Представление сведений в территориальный орган Фонда пенсионного и социального страхования Российской Федерации в связи с ликвидацией Муниципального Совета </w:t>
            </w:r>
            <w:r w:rsidRPr="00E03B8A">
              <w:rPr>
                <w:rFonts w:eastAsia="Calibri"/>
                <w:lang w:val="ru-RU" w:eastAsia="en-US" w:bidi="ar-SA"/>
              </w:rPr>
              <w:t xml:space="preserve">городского поселения Лесная Поляна </w:t>
            </w:r>
            <w:r w:rsidRPr="000C2C1B">
              <w:rPr>
                <w:rFonts w:eastAsia="Calibri"/>
                <w:lang w:val="ru-RU" w:eastAsia="en-US" w:bidi="ar-SA"/>
              </w:rPr>
              <w:t xml:space="preserve">Ярославского муниципального района Ярославской области о страховом стаже муниципальных служащих (работников) Муниципального Совета </w:t>
            </w:r>
            <w:r w:rsidRPr="00E03B8A">
              <w:rPr>
                <w:rFonts w:eastAsia="Calibri"/>
                <w:lang w:val="ru-RU" w:eastAsia="en-US" w:bidi="ar-SA"/>
              </w:rPr>
              <w:t xml:space="preserve">городского поселения Лесная Поляна </w:t>
            </w:r>
            <w:r w:rsidRPr="000C2C1B">
              <w:rPr>
                <w:rFonts w:eastAsia="Calibri"/>
                <w:lang w:val="ru-RU" w:eastAsia="en-US" w:bidi="ar-SA"/>
              </w:rPr>
              <w:t>Ярославского муниципального района Ярославской области и страховых взносах</w:t>
            </w:r>
          </w:p>
        </w:tc>
        <w:tc>
          <w:tcPr>
            <w:tcW w:w="3382" w:type="dxa"/>
            <w:shd w:val="clear" w:color="auto" w:fill="auto"/>
            <w:tcMar>
              <w:top w:w="0" w:type="dxa"/>
              <w:left w:w="108" w:type="dxa"/>
              <w:bottom w:w="0" w:type="dxa"/>
              <w:right w:w="108" w:type="dxa"/>
            </w:tcMar>
          </w:tcPr>
          <w:p w:rsidR="008B1593" w:rsidRPr="000C2C1B" w:rsidRDefault="008B1593" w:rsidP="00E82EA1">
            <w:pPr>
              <w:widowControl w:val="0"/>
              <w:autoSpaceDN w:val="0"/>
              <w:jc w:val="both"/>
              <w:textAlignment w:val="baseline"/>
              <w:rPr>
                <w:rFonts w:eastAsia="Calibri"/>
                <w:lang w:val="ru-RU" w:eastAsia="en-US" w:bidi="ar-SA"/>
              </w:rPr>
            </w:pPr>
            <w:r w:rsidRPr="000C2C1B">
              <w:rPr>
                <w:rFonts w:eastAsia="Calibri"/>
                <w:lang w:val="ru-RU" w:eastAsia="en-US" w:bidi="ar-SA"/>
              </w:rPr>
              <w:t>п. 11 ст. 11 Федерального закона от 1 апреля 1996 года № 27-ФЗ «Об индивидуальном (персонифицированном) учете в системах обязательного пенсионного страхования и обязательного социального страхования» (далее – Федеральный закон № 27-ФЗ);</w:t>
            </w:r>
          </w:p>
          <w:p w:rsidR="008B1593" w:rsidRPr="000C2C1B" w:rsidRDefault="008B1593" w:rsidP="00E82EA1">
            <w:pPr>
              <w:widowControl w:val="0"/>
              <w:autoSpaceDN w:val="0"/>
              <w:jc w:val="both"/>
              <w:textAlignment w:val="baseline"/>
              <w:rPr>
                <w:rFonts w:eastAsia="Calibri"/>
                <w:lang w:val="ru-RU" w:eastAsia="en-US" w:bidi="ar-SA"/>
              </w:rPr>
            </w:pPr>
          </w:p>
          <w:p w:rsidR="008B1593" w:rsidRPr="000C2C1B" w:rsidRDefault="008B1593" w:rsidP="00E82EA1">
            <w:pPr>
              <w:widowControl w:val="0"/>
              <w:autoSpaceDN w:val="0"/>
              <w:jc w:val="both"/>
              <w:textAlignment w:val="baseline"/>
              <w:rPr>
                <w:rFonts w:eastAsia="Calibri"/>
                <w:lang w:val="ru-RU" w:eastAsia="en-US" w:bidi="ar-SA"/>
              </w:rPr>
            </w:pPr>
            <w:r w:rsidRPr="000C2C1B">
              <w:rPr>
                <w:rFonts w:eastAsia="Calibri"/>
                <w:lang w:val="ru-RU" w:eastAsia="en-US" w:bidi="ar-SA"/>
              </w:rPr>
              <w:t xml:space="preserve">п. 15 ст. 221 Федерального закона от 24 июля 1998 года </w:t>
            </w:r>
            <w:r w:rsidRPr="000C2C1B">
              <w:rPr>
                <w:rFonts w:eastAsia="Calibri"/>
                <w:lang w:val="ru-RU" w:eastAsia="en-US" w:bidi="ar-SA"/>
              </w:rPr>
              <w:br/>
              <w:t>№ 125-ФЗ «Об обязательном социальном страховании от несчастных случаев на производстве и профессиональных заболеваний»;</w:t>
            </w:r>
          </w:p>
          <w:p w:rsidR="008B1593" w:rsidRPr="000C2C1B" w:rsidRDefault="008B1593" w:rsidP="00E82EA1">
            <w:pPr>
              <w:widowControl w:val="0"/>
              <w:autoSpaceDN w:val="0"/>
              <w:jc w:val="both"/>
              <w:textAlignment w:val="baseline"/>
              <w:rPr>
                <w:rFonts w:eastAsia="Calibri"/>
                <w:lang w:val="ru-RU" w:eastAsia="en-US" w:bidi="ar-SA"/>
              </w:rPr>
            </w:pPr>
          </w:p>
          <w:p w:rsidR="008B1593" w:rsidRPr="000C2C1B" w:rsidRDefault="008B1593" w:rsidP="00E82EA1">
            <w:pPr>
              <w:widowControl w:val="0"/>
              <w:autoSpaceDN w:val="0"/>
              <w:jc w:val="both"/>
              <w:textAlignment w:val="baseline"/>
              <w:rPr>
                <w:rFonts w:eastAsia="Calibri"/>
                <w:lang w:val="ru-RU" w:eastAsia="en-US" w:bidi="ar-SA"/>
              </w:rPr>
            </w:pPr>
            <w:r w:rsidRPr="000C2C1B">
              <w:rPr>
                <w:rFonts w:eastAsia="Calibri"/>
                <w:lang w:val="ru-RU" w:eastAsia="en-US" w:bidi="ar-SA"/>
              </w:rPr>
              <w:t xml:space="preserve">пп. «г» п. 1 ст. 21 Федерального закона </w:t>
            </w:r>
            <w:r w:rsidRPr="000C2C1B">
              <w:rPr>
                <w:rFonts w:eastAsia="Calibri"/>
                <w:lang w:val="ru-RU" w:eastAsia="en-US" w:bidi="ar-SA"/>
              </w:rPr>
              <w:br/>
              <w:t>№ 129-ФЗ;</w:t>
            </w:r>
          </w:p>
        </w:tc>
        <w:tc>
          <w:tcPr>
            <w:tcW w:w="2572" w:type="dxa"/>
            <w:shd w:val="clear" w:color="auto" w:fill="auto"/>
            <w:tcMar>
              <w:top w:w="0" w:type="dxa"/>
              <w:left w:w="108" w:type="dxa"/>
              <w:bottom w:w="0" w:type="dxa"/>
              <w:right w:w="108" w:type="dxa"/>
            </w:tcMar>
          </w:tcPr>
          <w:p w:rsidR="008B1593" w:rsidRPr="000C2C1B" w:rsidRDefault="008B1593" w:rsidP="00E82EA1">
            <w:pPr>
              <w:widowControl w:val="0"/>
              <w:autoSpaceDN w:val="0"/>
              <w:jc w:val="center"/>
              <w:textAlignment w:val="baseline"/>
              <w:rPr>
                <w:rFonts w:eastAsia="Calibri"/>
                <w:lang w:val="ru-RU" w:eastAsia="en-US" w:bidi="ar-SA"/>
              </w:rPr>
            </w:pPr>
            <w:r w:rsidRPr="000C2C1B">
              <w:rPr>
                <w:rFonts w:eastAsia="Calibri"/>
                <w:lang w:val="ru-RU" w:eastAsia="en-US" w:bidi="ar-SA"/>
              </w:rPr>
              <w:t>Председатель ликвидационной комиссии</w:t>
            </w:r>
          </w:p>
        </w:tc>
        <w:tc>
          <w:tcPr>
            <w:tcW w:w="4252" w:type="dxa"/>
            <w:shd w:val="clear" w:color="auto" w:fill="auto"/>
            <w:tcMar>
              <w:top w:w="0" w:type="dxa"/>
              <w:left w:w="108" w:type="dxa"/>
              <w:bottom w:w="0" w:type="dxa"/>
              <w:right w:w="108" w:type="dxa"/>
            </w:tcMar>
          </w:tcPr>
          <w:p w:rsidR="00B647D0" w:rsidRPr="00C7531A" w:rsidRDefault="00B647D0" w:rsidP="00B647D0">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В течение 1 месяца со дня </w:t>
            </w:r>
            <w:r>
              <w:rPr>
                <w:rFonts w:eastAsia="Calibri"/>
                <w:lang w:val="ru-RU" w:eastAsia="en-US" w:bidi="ar-SA"/>
              </w:rPr>
              <w:t>вступления в силу</w:t>
            </w:r>
            <w:r w:rsidRPr="000C2C1B">
              <w:rPr>
                <w:rFonts w:eastAsia="Calibri"/>
                <w:lang w:val="ru-RU" w:eastAsia="en-US" w:bidi="ar-SA"/>
              </w:rPr>
              <w:t xml:space="preserve"> решения </w:t>
            </w:r>
            <w:r w:rsidRPr="00C7531A">
              <w:rPr>
                <w:rFonts w:eastAsia="Calibri"/>
                <w:lang w:val="ru-RU" w:eastAsia="en-US" w:bidi="ar-SA"/>
              </w:rPr>
              <w:t>Муниципального Совета Ярославского муниципального округа Ярославской области</w:t>
            </w:r>
          </w:p>
          <w:p w:rsidR="008B1593" w:rsidRPr="000C2C1B" w:rsidRDefault="008B1593" w:rsidP="00E82EA1">
            <w:pPr>
              <w:widowControl w:val="0"/>
              <w:autoSpaceDN w:val="0"/>
              <w:jc w:val="center"/>
              <w:textAlignment w:val="baseline"/>
              <w:rPr>
                <w:rFonts w:eastAsia="Calibri"/>
                <w:lang w:val="ru-RU" w:eastAsia="en-US" w:bidi="ar-SA"/>
              </w:rPr>
            </w:pPr>
            <w:r w:rsidRPr="00C7531A">
              <w:rPr>
                <w:rFonts w:eastAsia="Calibri"/>
                <w:lang w:val="ru-RU" w:eastAsia="en-US" w:bidi="ar-SA"/>
              </w:rPr>
              <w:t xml:space="preserve">об утверждении промежуточного </w:t>
            </w:r>
            <w:r w:rsidRPr="000C2C1B">
              <w:rPr>
                <w:rFonts w:eastAsia="Calibri"/>
                <w:lang w:val="ru-RU" w:eastAsia="en-US" w:bidi="ar-SA"/>
              </w:rPr>
              <w:t xml:space="preserve">ликвидационного баланса, не позднее дня представления документов в налоговый орган для государственной регистрации ликвидации Муниципального Совета </w:t>
            </w:r>
            <w:r w:rsidRPr="00E03B8A">
              <w:rPr>
                <w:rFonts w:eastAsia="Calibri"/>
                <w:lang w:val="ru-RU" w:eastAsia="en-US" w:bidi="ar-SA"/>
              </w:rPr>
              <w:t xml:space="preserve">городского поселения Лесная Поляна </w:t>
            </w:r>
            <w:r w:rsidRPr="000C2C1B">
              <w:rPr>
                <w:rFonts w:eastAsia="Calibri"/>
                <w:lang w:val="ru-RU" w:eastAsia="en-US" w:bidi="ar-SA"/>
              </w:rPr>
              <w:t>Ярославского муниципального района Ярославской области</w:t>
            </w:r>
            <w:r>
              <w:rPr>
                <w:rFonts w:eastAsia="Calibri"/>
                <w:lang w:val="ru-RU" w:eastAsia="en-US" w:bidi="ar-SA"/>
              </w:rPr>
              <w:t>.</w:t>
            </w:r>
          </w:p>
        </w:tc>
      </w:tr>
      <w:tr w:rsidR="008B1593" w:rsidRPr="00084CB1" w:rsidTr="006E37B7">
        <w:trPr>
          <w:jc w:val="center"/>
        </w:trPr>
        <w:tc>
          <w:tcPr>
            <w:tcW w:w="618" w:type="dxa"/>
            <w:shd w:val="clear" w:color="auto" w:fill="auto"/>
            <w:tcMar>
              <w:top w:w="0" w:type="dxa"/>
              <w:left w:w="108" w:type="dxa"/>
              <w:bottom w:w="0" w:type="dxa"/>
              <w:right w:w="108" w:type="dxa"/>
            </w:tcMar>
          </w:tcPr>
          <w:p w:rsidR="008B1593" w:rsidRPr="000C2C1B" w:rsidRDefault="008B1593" w:rsidP="00E82EA1">
            <w:pPr>
              <w:widowControl w:val="0"/>
              <w:numPr>
                <w:ilvl w:val="0"/>
                <w:numId w:val="2"/>
              </w:numPr>
              <w:tabs>
                <w:tab w:val="left" w:pos="34"/>
              </w:tabs>
              <w:autoSpaceDN w:val="0"/>
              <w:jc w:val="both"/>
              <w:textAlignment w:val="baseline"/>
              <w:rPr>
                <w:rFonts w:eastAsia="Calibri"/>
                <w:color w:val="000000"/>
                <w:lang w:val="ru-RU" w:eastAsia="en-US" w:bidi="ar-SA"/>
              </w:rPr>
            </w:pPr>
          </w:p>
        </w:tc>
        <w:tc>
          <w:tcPr>
            <w:tcW w:w="3280" w:type="dxa"/>
            <w:shd w:val="clear" w:color="auto" w:fill="auto"/>
            <w:tcMar>
              <w:top w:w="0" w:type="dxa"/>
              <w:left w:w="108" w:type="dxa"/>
              <w:bottom w:w="0" w:type="dxa"/>
              <w:right w:w="108" w:type="dxa"/>
            </w:tcMar>
          </w:tcPr>
          <w:p w:rsidR="008B1593" w:rsidRPr="000C2C1B" w:rsidRDefault="008B1593" w:rsidP="00E82EA1">
            <w:pPr>
              <w:widowControl w:val="0"/>
              <w:autoSpaceDN w:val="0"/>
              <w:jc w:val="both"/>
              <w:textAlignment w:val="baseline"/>
              <w:rPr>
                <w:rFonts w:eastAsia="Calibri"/>
                <w:lang w:val="ru-RU" w:eastAsia="en-US" w:bidi="ar-SA"/>
              </w:rPr>
            </w:pPr>
            <w:r w:rsidRPr="000C2C1B">
              <w:rPr>
                <w:rFonts w:eastAsia="Calibri"/>
                <w:lang w:val="ru-RU" w:eastAsia="en-US" w:bidi="ar-SA"/>
              </w:rPr>
              <w:t>Удовлетворение требований кредиторов</w:t>
            </w:r>
          </w:p>
        </w:tc>
        <w:tc>
          <w:tcPr>
            <w:tcW w:w="3382" w:type="dxa"/>
            <w:shd w:val="clear" w:color="auto" w:fill="auto"/>
            <w:tcMar>
              <w:top w:w="0" w:type="dxa"/>
              <w:left w:w="108" w:type="dxa"/>
              <w:bottom w:w="0" w:type="dxa"/>
              <w:right w:w="108" w:type="dxa"/>
            </w:tcMar>
          </w:tcPr>
          <w:p w:rsidR="008B1593" w:rsidRPr="000C2C1B" w:rsidRDefault="008B1593" w:rsidP="00E82EA1">
            <w:pPr>
              <w:widowControl w:val="0"/>
              <w:autoSpaceDN w:val="0"/>
              <w:jc w:val="both"/>
              <w:textAlignment w:val="baseline"/>
              <w:rPr>
                <w:rFonts w:eastAsia="Calibri"/>
                <w:lang w:val="ru-RU" w:eastAsia="en-US" w:bidi="ar-SA"/>
              </w:rPr>
            </w:pPr>
            <w:r w:rsidRPr="000C2C1B">
              <w:rPr>
                <w:rFonts w:eastAsia="Calibri"/>
                <w:lang w:val="ru-RU" w:eastAsia="en-US" w:bidi="ar-SA"/>
              </w:rPr>
              <w:t>п. 5 ст. 63, ст. 64 ГК РФ</w:t>
            </w:r>
          </w:p>
          <w:p w:rsidR="008B1593" w:rsidRPr="000C2C1B" w:rsidRDefault="008B1593" w:rsidP="00E82EA1">
            <w:pPr>
              <w:widowControl w:val="0"/>
              <w:autoSpaceDN w:val="0"/>
              <w:jc w:val="both"/>
              <w:textAlignment w:val="baseline"/>
              <w:rPr>
                <w:rFonts w:eastAsia="Calibri"/>
                <w:lang w:val="ru-RU" w:eastAsia="en-US" w:bidi="ar-SA"/>
              </w:rPr>
            </w:pPr>
          </w:p>
        </w:tc>
        <w:tc>
          <w:tcPr>
            <w:tcW w:w="2572" w:type="dxa"/>
            <w:shd w:val="clear" w:color="auto" w:fill="auto"/>
            <w:tcMar>
              <w:top w:w="0" w:type="dxa"/>
              <w:left w:w="108" w:type="dxa"/>
              <w:bottom w:w="0" w:type="dxa"/>
              <w:right w:w="108" w:type="dxa"/>
            </w:tcMar>
          </w:tcPr>
          <w:p w:rsidR="008B1593" w:rsidRPr="000C2C1B" w:rsidRDefault="008B1593" w:rsidP="00E82EA1">
            <w:pPr>
              <w:widowControl w:val="0"/>
              <w:autoSpaceDN w:val="0"/>
              <w:jc w:val="center"/>
              <w:textAlignment w:val="baseline"/>
              <w:rPr>
                <w:rFonts w:eastAsia="Calibri"/>
                <w:lang w:val="ru-RU" w:eastAsia="en-US" w:bidi="ar-SA"/>
              </w:rPr>
            </w:pPr>
            <w:r w:rsidRPr="000C2C1B">
              <w:rPr>
                <w:rFonts w:eastAsia="Calibri"/>
                <w:lang w:val="ru-RU" w:eastAsia="en-US" w:bidi="ar-SA"/>
              </w:rPr>
              <w:t>Ликвидационная комиссия</w:t>
            </w:r>
          </w:p>
        </w:tc>
        <w:tc>
          <w:tcPr>
            <w:tcW w:w="4252" w:type="dxa"/>
            <w:shd w:val="clear" w:color="auto" w:fill="auto"/>
            <w:tcMar>
              <w:top w:w="0" w:type="dxa"/>
              <w:left w:w="108" w:type="dxa"/>
              <w:bottom w:w="0" w:type="dxa"/>
              <w:right w:w="108" w:type="dxa"/>
            </w:tcMar>
          </w:tcPr>
          <w:p w:rsidR="00B647D0" w:rsidRPr="000C2C1B" w:rsidRDefault="00B647D0" w:rsidP="00B647D0">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В течение 10 дней со дня </w:t>
            </w:r>
            <w:r>
              <w:rPr>
                <w:rFonts w:eastAsia="Calibri"/>
                <w:lang w:val="ru-RU" w:eastAsia="en-US" w:bidi="ar-SA"/>
              </w:rPr>
              <w:t>вступления в силу</w:t>
            </w:r>
            <w:r w:rsidRPr="00C7531A">
              <w:rPr>
                <w:rFonts w:eastAsia="Calibri"/>
                <w:lang w:val="ru-RU" w:eastAsia="en-US" w:bidi="ar-SA"/>
              </w:rPr>
              <w:t xml:space="preserve"> решения Муниципального Совета </w:t>
            </w:r>
            <w:r w:rsidRPr="00C7531A">
              <w:rPr>
                <w:rFonts w:eastAsia="Calibri"/>
                <w:lang w:val="ru-RU" w:eastAsia="en-US" w:bidi="ar-SA"/>
              </w:rPr>
              <w:lastRenderedPageBreak/>
              <w:t xml:space="preserve">Ярославского муниципального </w:t>
            </w:r>
            <w:r w:rsidRPr="000C2C1B">
              <w:rPr>
                <w:rFonts w:eastAsia="Calibri"/>
                <w:lang w:val="ru-RU" w:eastAsia="en-US" w:bidi="ar-SA"/>
              </w:rPr>
              <w:t>округа Ярославской области</w:t>
            </w:r>
          </w:p>
          <w:p w:rsidR="008B1593" w:rsidRPr="000C2C1B" w:rsidRDefault="00B647D0" w:rsidP="00B647D0">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 об утверждении промежуточного ликвидационного баланса</w:t>
            </w:r>
          </w:p>
        </w:tc>
      </w:tr>
      <w:tr w:rsidR="008B1593" w:rsidRPr="00084CB1" w:rsidTr="006E37B7">
        <w:trPr>
          <w:jc w:val="center"/>
        </w:trPr>
        <w:tc>
          <w:tcPr>
            <w:tcW w:w="618" w:type="dxa"/>
            <w:shd w:val="clear" w:color="auto" w:fill="auto"/>
            <w:tcMar>
              <w:top w:w="0" w:type="dxa"/>
              <w:left w:w="108" w:type="dxa"/>
              <w:bottom w:w="0" w:type="dxa"/>
              <w:right w:w="108" w:type="dxa"/>
            </w:tcMar>
          </w:tcPr>
          <w:p w:rsidR="008B1593" w:rsidRPr="000C2C1B" w:rsidRDefault="008B1593" w:rsidP="00E82EA1">
            <w:pPr>
              <w:widowControl w:val="0"/>
              <w:numPr>
                <w:ilvl w:val="0"/>
                <w:numId w:val="2"/>
              </w:numPr>
              <w:tabs>
                <w:tab w:val="left" w:pos="34"/>
              </w:tabs>
              <w:autoSpaceDN w:val="0"/>
              <w:jc w:val="both"/>
              <w:textAlignment w:val="baseline"/>
              <w:rPr>
                <w:rFonts w:eastAsia="Calibri"/>
                <w:color w:val="000000"/>
                <w:lang w:val="ru-RU" w:eastAsia="en-US" w:bidi="ar-SA"/>
              </w:rPr>
            </w:pPr>
          </w:p>
        </w:tc>
        <w:tc>
          <w:tcPr>
            <w:tcW w:w="3280" w:type="dxa"/>
            <w:shd w:val="clear" w:color="auto" w:fill="auto"/>
            <w:tcMar>
              <w:top w:w="0" w:type="dxa"/>
              <w:left w:w="108" w:type="dxa"/>
              <w:bottom w:w="0" w:type="dxa"/>
              <w:right w:w="108" w:type="dxa"/>
            </w:tcMar>
          </w:tcPr>
          <w:p w:rsidR="008B1593" w:rsidRPr="000C2C1B" w:rsidRDefault="008B1593" w:rsidP="00E82EA1">
            <w:pPr>
              <w:widowControl w:val="0"/>
              <w:autoSpaceDN w:val="0"/>
              <w:jc w:val="both"/>
              <w:textAlignment w:val="baseline"/>
              <w:rPr>
                <w:rFonts w:eastAsia="Calibri"/>
                <w:lang w:val="ru-RU" w:eastAsia="en-US" w:bidi="ar-SA"/>
              </w:rPr>
            </w:pPr>
            <w:r w:rsidRPr="000C2C1B">
              <w:rPr>
                <w:rFonts w:eastAsia="Calibri"/>
                <w:lang w:val="ru-RU" w:eastAsia="en-US" w:bidi="ar-SA"/>
              </w:rPr>
              <w:t xml:space="preserve">Передача документов текущего делопроизводства и архивных документов, включая документы по личному составу, в </w:t>
            </w:r>
            <w:r w:rsidRPr="00C7531A">
              <w:rPr>
                <w:rFonts w:eastAsia="Calibri"/>
                <w:lang w:val="ru-RU" w:eastAsia="en-US" w:bidi="ar-SA"/>
              </w:rPr>
              <w:t>Муниципальн</w:t>
            </w:r>
            <w:r>
              <w:rPr>
                <w:rFonts w:eastAsia="Calibri"/>
                <w:lang w:val="ru-RU" w:eastAsia="en-US" w:bidi="ar-SA"/>
              </w:rPr>
              <w:t>ый</w:t>
            </w:r>
            <w:r w:rsidRPr="00C7531A">
              <w:rPr>
                <w:rFonts w:eastAsia="Calibri"/>
                <w:lang w:val="ru-RU" w:eastAsia="en-US" w:bidi="ar-SA"/>
              </w:rPr>
              <w:t xml:space="preserve"> совет Ярославского муниципального округа Ярославской области</w:t>
            </w:r>
          </w:p>
        </w:tc>
        <w:tc>
          <w:tcPr>
            <w:tcW w:w="3382" w:type="dxa"/>
            <w:shd w:val="clear" w:color="auto" w:fill="auto"/>
            <w:tcMar>
              <w:top w:w="0" w:type="dxa"/>
              <w:left w:w="108" w:type="dxa"/>
              <w:bottom w:w="0" w:type="dxa"/>
              <w:right w:w="108" w:type="dxa"/>
            </w:tcMar>
          </w:tcPr>
          <w:p w:rsidR="008B1593" w:rsidRPr="000C2C1B" w:rsidRDefault="008B1593" w:rsidP="00E82EA1">
            <w:pPr>
              <w:widowControl w:val="0"/>
              <w:autoSpaceDN w:val="0"/>
              <w:jc w:val="both"/>
              <w:textAlignment w:val="baseline"/>
              <w:rPr>
                <w:rFonts w:eastAsia="Calibri"/>
                <w:lang w:val="ru-RU" w:eastAsia="en-US" w:bidi="ar-SA"/>
              </w:rPr>
            </w:pPr>
            <w:r w:rsidRPr="000C2C1B">
              <w:rPr>
                <w:rFonts w:eastAsia="Calibri"/>
                <w:lang w:val="ru-RU" w:eastAsia="en-US" w:bidi="ar-SA"/>
              </w:rPr>
              <w:t>п. 8 ст. 23 Федерального закона от 22.10.2004 № 125-ФЗ «Об архивном деле в Российской Федерации»</w:t>
            </w:r>
          </w:p>
        </w:tc>
        <w:tc>
          <w:tcPr>
            <w:tcW w:w="2572" w:type="dxa"/>
            <w:shd w:val="clear" w:color="auto" w:fill="auto"/>
            <w:tcMar>
              <w:top w:w="0" w:type="dxa"/>
              <w:left w:w="108" w:type="dxa"/>
              <w:bottom w:w="0" w:type="dxa"/>
              <w:right w:w="108" w:type="dxa"/>
            </w:tcMar>
          </w:tcPr>
          <w:p w:rsidR="008B1593" w:rsidRPr="000C2C1B" w:rsidRDefault="008B1593" w:rsidP="00E82EA1">
            <w:pPr>
              <w:widowControl w:val="0"/>
              <w:autoSpaceDN w:val="0"/>
              <w:jc w:val="center"/>
              <w:textAlignment w:val="baseline"/>
              <w:rPr>
                <w:rFonts w:eastAsia="Calibri"/>
                <w:lang w:val="ru-RU" w:eastAsia="en-US" w:bidi="ar-SA"/>
              </w:rPr>
            </w:pPr>
            <w:r w:rsidRPr="000C2C1B">
              <w:rPr>
                <w:rFonts w:eastAsia="Calibri"/>
                <w:lang w:val="ru-RU" w:eastAsia="en-US" w:bidi="ar-SA"/>
              </w:rPr>
              <w:t>Ликвидационная комиссия</w:t>
            </w:r>
          </w:p>
        </w:tc>
        <w:tc>
          <w:tcPr>
            <w:tcW w:w="4252" w:type="dxa"/>
            <w:shd w:val="clear" w:color="auto" w:fill="auto"/>
            <w:tcMar>
              <w:top w:w="0" w:type="dxa"/>
              <w:left w:w="108" w:type="dxa"/>
              <w:bottom w:w="0" w:type="dxa"/>
              <w:right w:w="108" w:type="dxa"/>
            </w:tcMar>
          </w:tcPr>
          <w:p w:rsidR="008B1593" w:rsidRPr="000C2C1B" w:rsidRDefault="008B1593" w:rsidP="00E82EA1">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До составления ликвидационного баланса Муниципального Совета </w:t>
            </w:r>
            <w:r w:rsidRPr="00E03B8A">
              <w:rPr>
                <w:rFonts w:eastAsia="Calibri"/>
                <w:lang w:val="ru-RU" w:eastAsia="en-US" w:bidi="ar-SA"/>
              </w:rPr>
              <w:t xml:space="preserve">городского поселения Лесная Поляна </w:t>
            </w:r>
            <w:r w:rsidRPr="000C2C1B">
              <w:rPr>
                <w:rFonts w:eastAsia="Calibri"/>
                <w:lang w:val="ru-RU" w:eastAsia="en-US" w:bidi="ar-SA"/>
              </w:rPr>
              <w:t>Ярославского муниципального района Ярославской области</w:t>
            </w:r>
          </w:p>
        </w:tc>
      </w:tr>
      <w:tr w:rsidR="008B1593" w:rsidRPr="00084CB1" w:rsidTr="006E37B7">
        <w:trPr>
          <w:jc w:val="center"/>
        </w:trPr>
        <w:tc>
          <w:tcPr>
            <w:tcW w:w="618" w:type="dxa"/>
            <w:shd w:val="clear" w:color="auto" w:fill="auto"/>
            <w:tcMar>
              <w:top w:w="0" w:type="dxa"/>
              <w:left w:w="108" w:type="dxa"/>
              <w:bottom w:w="0" w:type="dxa"/>
              <w:right w:w="108" w:type="dxa"/>
            </w:tcMar>
          </w:tcPr>
          <w:p w:rsidR="008B1593" w:rsidRPr="000C2C1B" w:rsidRDefault="008B1593" w:rsidP="00E82EA1">
            <w:pPr>
              <w:widowControl w:val="0"/>
              <w:numPr>
                <w:ilvl w:val="0"/>
                <w:numId w:val="2"/>
              </w:numPr>
              <w:tabs>
                <w:tab w:val="left" w:pos="34"/>
              </w:tabs>
              <w:autoSpaceDN w:val="0"/>
              <w:jc w:val="both"/>
              <w:textAlignment w:val="baseline"/>
              <w:rPr>
                <w:rFonts w:eastAsia="Calibri"/>
                <w:color w:val="000000"/>
                <w:lang w:val="ru-RU" w:eastAsia="en-US" w:bidi="ar-SA"/>
              </w:rPr>
            </w:pPr>
          </w:p>
        </w:tc>
        <w:tc>
          <w:tcPr>
            <w:tcW w:w="3280" w:type="dxa"/>
            <w:shd w:val="clear" w:color="auto" w:fill="auto"/>
            <w:tcMar>
              <w:top w:w="0" w:type="dxa"/>
              <w:left w:w="108" w:type="dxa"/>
              <w:bottom w:w="0" w:type="dxa"/>
              <w:right w:w="108" w:type="dxa"/>
            </w:tcMar>
          </w:tcPr>
          <w:p w:rsidR="008B1593" w:rsidRPr="000C2C1B" w:rsidRDefault="008B1593" w:rsidP="00E82EA1">
            <w:pPr>
              <w:widowControl w:val="0"/>
              <w:autoSpaceDN w:val="0"/>
              <w:jc w:val="both"/>
              <w:textAlignment w:val="baseline"/>
              <w:rPr>
                <w:rFonts w:eastAsia="Calibri"/>
                <w:lang w:val="ru-RU" w:eastAsia="en-US" w:bidi="ar-SA"/>
              </w:rPr>
            </w:pPr>
            <w:r w:rsidRPr="000C2C1B">
              <w:rPr>
                <w:rFonts w:eastAsia="Calibri"/>
                <w:lang w:val="ru-RU" w:eastAsia="en-US" w:bidi="ar-SA"/>
              </w:rPr>
              <w:t xml:space="preserve">Расторжение трудовых договоров с муниципальными служащими (работниками) Муниципального Совета </w:t>
            </w:r>
            <w:r w:rsidRPr="00E03B8A">
              <w:rPr>
                <w:rFonts w:eastAsia="Calibri"/>
                <w:lang w:val="ru-RU" w:eastAsia="en-US" w:bidi="ar-SA"/>
              </w:rPr>
              <w:t xml:space="preserve">городского поселения Лесная Поляна </w:t>
            </w:r>
            <w:r w:rsidRPr="000C2C1B">
              <w:rPr>
                <w:rFonts w:eastAsia="Calibri"/>
                <w:lang w:val="ru-RU" w:eastAsia="en-US" w:bidi="ar-SA"/>
              </w:rPr>
              <w:t>Ярославского муниципального района Ярославской области</w:t>
            </w:r>
            <w:r>
              <w:rPr>
                <w:rFonts w:eastAsia="Calibri"/>
                <w:lang w:val="ru-RU" w:eastAsia="en-US" w:bidi="ar-SA"/>
              </w:rPr>
              <w:t>,</w:t>
            </w:r>
            <w:r w:rsidRPr="000C2C1B">
              <w:rPr>
                <w:rFonts w:eastAsia="Calibri"/>
                <w:color w:val="FF0000"/>
                <w:lang w:val="ru-RU" w:eastAsia="en-US" w:bidi="ar-SA"/>
              </w:rPr>
              <w:t xml:space="preserve"> </w:t>
            </w:r>
            <w:r w:rsidRPr="000C2C1B">
              <w:rPr>
                <w:rFonts w:eastAsia="Calibri"/>
                <w:lang w:val="ru-RU" w:eastAsia="en-US" w:bidi="ar-SA"/>
              </w:rPr>
              <w:t xml:space="preserve">осуществление всех причитающихся выплат. </w:t>
            </w:r>
          </w:p>
        </w:tc>
        <w:tc>
          <w:tcPr>
            <w:tcW w:w="3382" w:type="dxa"/>
            <w:shd w:val="clear" w:color="auto" w:fill="auto"/>
            <w:tcMar>
              <w:top w:w="0" w:type="dxa"/>
              <w:left w:w="108" w:type="dxa"/>
              <w:bottom w:w="0" w:type="dxa"/>
              <w:right w:w="108" w:type="dxa"/>
            </w:tcMar>
          </w:tcPr>
          <w:p w:rsidR="008B1593" w:rsidRPr="000C2C1B" w:rsidRDefault="008B1593" w:rsidP="00E82EA1">
            <w:pPr>
              <w:widowControl w:val="0"/>
              <w:autoSpaceDN w:val="0"/>
              <w:jc w:val="both"/>
              <w:textAlignment w:val="baseline"/>
              <w:rPr>
                <w:rFonts w:eastAsia="Calibri"/>
                <w:lang w:val="ru-RU" w:eastAsia="en-US" w:bidi="ar-SA"/>
              </w:rPr>
            </w:pPr>
            <w:r w:rsidRPr="000C2C1B">
              <w:rPr>
                <w:rFonts w:eastAsia="Calibri"/>
                <w:lang w:val="ru-RU" w:eastAsia="en-US" w:bidi="ar-SA"/>
              </w:rPr>
              <w:t>п. 1 ч.1 ст. 81;</w:t>
            </w:r>
          </w:p>
          <w:p w:rsidR="008B1593" w:rsidRPr="000C2C1B" w:rsidRDefault="008B1593" w:rsidP="00E82EA1">
            <w:pPr>
              <w:widowControl w:val="0"/>
              <w:autoSpaceDN w:val="0"/>
              <w:jc w:val="both"/>
              <w:textAlignment w:val="baseline"/>
              <w:rPr>
                <w:rFonts w:eastAsia="Calibri"/>
                <w:lang w:val="ru-RU" w:eastAsia="en-US" w:bidi="ar-SA"/>
              </w:rPr>
            </w:pPr>
          </w:p>
          <w:p w:rsidR="008B1593" w:rsidRPr="000C2C1B" w:rsidRDefault="008B1593" w:rsidP="00E82EA1">
            <w:pPr>
              <w:widowControl w:val="0"/>
              <w:autoSpaceDN w:val="0"/>
              <w:jc w:val="both"/>
              <w:textAlignment w:val="baseline"/>
              <w:rPr>
                <w:rFonts w:eastAsia="Calibri"/>
                <w:lang w:val="ru-RU" w:eastAsia="en-US" w:bidi="ar-SA"/>
              </w:rPr>
            </w:pPr>
            <w:r w:rsidRPr="000C2C1B">
              <w:rPr>
                <w:rFonts w:eastAsia="Calibri"/>
                <w:lang w:val="ru-RU" w:eastAsia="en-US" w:bidi="ar-SA"/>
              </w:rPr>
              <w:t>ч. 1 – 6 ст. 178 ТК РФ.</w:t>
            </w:r>
          </w:p>
        </w:tc>
        <w:tc>
          <w:tcPr>
            <w:tcW w:w="2572" w:type="dxa"/>
            <w:shd w:val="clear" w:color="auto" w:fill="auto"/>
            <w:tcMar>
              <w:top w:w="0" w:type="dxa"/>
              <w:left w:w="108" w:type="dxa"/>
              <w:bottom w:w="0" w:type="dxa"/>
              <w:right w:w="108" w:type="dxa"/>
            </w:tcMar>
          </w:tcPr>
          <w:p w:rsidR="008B1593" w:rsidRPr="000C2C1B" w:rsidRDefault="008B1593" w:rsidP="00E82EA1">
            <w:pPr>
              <w:widowControl w:val="0"/>
              <w:autoSpaceDN w:val="0"/>
              <w:jc w:val="center"/>
              <w:textAlignment w:val="baseline"/>
              <w:rPr>
                <w:rFonts w:eastAsia="Calibri"/>
                <w:lang w:val="ru-RU" w:eastAsia="en-US" w:bidi="ar-SA"/>
              </w:rPr>
            </w:pPr>
            <w:r w:rsidRPr="000C2C1B">
              <w:rPr>
                <w:rFonts w:eastAsia="Calibri"/>
                <w:lang w:val="ru-RU" w:eastAsia="en-US" w:bidi="ar-SA"/>
              </w:rPr>
              <w:t>Председатель ликвидационной комиссии</w:t>
            </w:r>
          </w:p>
        </w:tc>
        <w:tc>
          <w:tcPr>
            <w:tcW w:w="4252" w:type="dxa"/>
            <w:shd w:val="clear" w:color="auto" w:fill="auto"/>
            <w:tcMar>
              <w:top w:w="0" w:type="dxa"/>
              <w:left w:w="108" w:type="dxa"/>
              <w:bottom w:w="0" w:type="dxa"/>
              <w:right w:w="108" w:type="dxa"/>
            </w:tcMar>
          </w:tcPr>
          <w:p w:rsidR="008B1593" w:rsidRPr="000C2C1B" w:rsidRDefault="008B1593" w:rsidP="00E82EA1">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До дня представления в налоговый орган документов для государственной регистрации ликвидации Муниципального Совета </w:t>
            </w:r>
            <w:r w:rsidRPr="00E03B8A">
              <w:rPr>
                <w:rFonts w:eastAsia="Calibri"/>
                <w:lang w:val="ru-RU" w:eastAsia="en-US" w:bidi="ar-SA"/>
              </w:rPr>
              <w:t xml:space="preserve">городского поселения Лесная Поляна </w:t>
            </w:r>
            <w:r w:rsidRPr="000C2C1B">
              <w:rPr>
                <w:rFonts w:eastAsia="Calibri"/>
                <w:lang w:val="ru-RU" w:eastAsia="en-US" w:bidi="ar-SA"/>
              </w:rPr>
              <w:t>Ярославского муниципального района Ярославской области</w:t>
            </w:r>
          </w:p>
        </w:tc>
      </w:tr>
      <w:tr w:rsidR="008B1593" w:rsidRPr="00084CB1" w:rsidTr="006E37B7">
        <w:trPr>
          <w:jc w:val="center"/>
        </w:trPr>
        <w:tc>
          <w:tcPr>
            <w:tcW w:w="618" w:type="dxa"/>
            <w:shd w:val="clear" w:color="auto" w:fill="auto"/>
            <w:tcMar>
              <w:top w:w="0" w:type="dxa"/>
              <w:left w:w="108" w:type="dxa"/>
              <w:bottom w:w="0" w:type="dxa"/>
              <w:right w:w="108" w:type="dxa"/>
            </w:tcMar>
          </w:tcPr>
          <w:p w:rsidR="008B1593" w:rsidRPr="000C2C1B" w:rsidRDefault="008B1593" w:rsidP="00E82EA1">
            <w:pPr>
              <w:widowControl w:val="0"/>
              <w:numPr>
                <w:ilvl w:val="0"/>
                <w:numId w:val="2"/>
              </w:numPr>
              <w:tabs>
                <w:tab w:val="left" w:pos="34"/>
              </w:tabs>
              <w:autoSpaceDN w:val="0"/>
              <w:jc w:val="both"/>
              <w:textAlignment w:val="baseline"/>
              <w:rPr>
                <w:rFonts w:eastAsia="Calibri"/>
                <w:color w:val="000000"/>
                <w:lang w:val="ru-RU" w:eastAsia="en-US" w:bidi="ar-SA"/>
              </w:rPr>
            </w:pPr>
          </w:p>
        </w:tc>
        <w:tc>
          <w:tcPr>
            <w:tcW w:w="3280" w:type="dxa"/>
            <w:shd w:val="clear" w:color="auto" w:fill="auto"/>
            <w:tcMar>
              <w:top w:w="0" w:type="dxa"/>
              <w:left w:w="108" w:type="dxa"/>
              <w:bottom w:w="0" w:type="dxa"/>
              <w:right w:w="108" w:type="dxa"/>
            </w:tcMar>
          </w:tcPr>
          <w:p w:rsidR="008B1593" w:rsidRPr="000C2C1B" w:rsidRDefault="008B1593" w:rsidP="00E82EA1">
            <w:pPr>
              <w:widowControl w:val="0"/>
              <w:autoSpaceDN w:val="0"/>
              <w:jc w:val="both"/>
              <w:textAlignment w:val="baseline"/>
              <w:rPr>
                <w:rFonts w:eastAsia="Calibri"/>
                <w:lang w:val="ru-RU" w:eastAsia="en-US" w:bidi="ar-SA"/>
              </w:rPr>
            </w:pPr>
            <w:r w:rsidRPr="000C2C1B">
              <w:rPr>
                <w:rFonts w:eastAsia="Calibri"/>
                <w:lang w:val="ru-RU" w:eastAsia="en-US" w:bidi="ar-SA"/>
              </w:rPr>
              <w:t xml:space="preserve">Представление сведений в территориальный орган Фонда пенсионного и социального страхования Российской Федерации об увольнении муниципальных служащих (работников) Муниципального Совета </w:t>
            </w:r>
            <w:r w:rsidRPr="00E03B8A">
              <w:rPr>
                <w:rFonts w:eastAsia="Calibri"/>
                <w:lang w:val="ru-RU" w:eastAsia="en-US" w:bidi="ar-SA"/>
              </w:rPr>
              <w:t xml:space="preserve">городского поселения Лесная Поляна </w:t>
            </w:r>
            <w:r w:rsidRPr="000C2C1B">
              <w:rPr>
                <w:rFonts w:eastAsia="Calibri"/>
                <w:lang w:val="ru-RU" w:eastAsia="en-US" w:bidi="ar-SA"/>
              </w:rPr>
              <w:t>Ярославского муниципального района Ярославской области</w:t>
            </w:r>
          </w:p>
        </w:tc>
        <w:tc>
          <w:tcPr>
            <w:tcW w:w="3382" w:type="dxa"/>
            <w:shd w:val="clear" w:color="auto" w:fill="auto"/>
            <w:tcMar>
              <w:top w:w="0" w:type="dxa"/>
              <w:left w:w="108" w:type="dxa"/>
              <w:bottom w:w="0" w:type="dxa"/>
              <w:right w:w="108" w:type="dxa"/>
            </w:tcMar>
          </w:tcPr>
          <w:p w:rsidR="008B1593" w:rsidRPr="000C2C1B" w:rsidRDefault="008B1593" w:rsidP="00E82EA1">
            <w:pPr>
              <w:widowControl w:val="0"/>
              <w:autoSpaceDN w:val="0"/>
              <w:jc w:val="both"/>
              <w:textAlignment w:val="baseline"/>
              <w:rPr>
                <w:rFonts w:eastAsia="Calibri"/>
                <w:lang w:val="ru-RU" w:eastAsia="en-US" w:bidi="ar-SA"/>
              </w:rPr>
            </w:pPr>
            <w:r w:rsidRPr="000C2C1B">
              <w:rPr>
                <w:rFonts w:eastAsia="Calibri"/>
                <w:lang w:val="ru-RU" w:eastAsia="en-US" w:bidi="ar-SA"/>
              </w:rPr>
              <w:t>пп. 2 п. 5 ст. 11 Федерального закона № 27-ФЗ.</w:t>
            </w:r>
          </w:p>
        </w:tc>
        <w:tc>
          <w:tcPr>
            <w:tcW w:w="2572" w:type="dxa"/>
            <w:shd w:val="clear" w:color="auto" w:fill="auto"/>
            <w:tcMar>
              <w:top w:w="0" w:type="dxa"/>
              <w:left w:w="108" w:type="dxa"/>
              <w:bottom w:w="0" w:type="dxa"/>
              <w:right w:w="108" w:type="dxa"/>
            </w:tcMar>
          </w:tcPr>
          <w:p w:rsidR="008B1593" w:rsidRPr="000C2C1B" w:rsidRDefault="008B1593" w:rsidP="00E82EA1">
            <w:pPr>
              <w:widowControl w:val="0"/>
              <w:autoSpaceDN w:val="0"/>
              <w:jc w:val="center"/>
              <w:textAlignment w:val="baseline"/>
              <w:rPr>
                <w:rFonts w:eastAsia="Calibri"/>
                <w:lang w:val="ru-RU" w:eastAsia="en-US" w:bidi="ar-SA"/>
              </w:rPr>
            </w:pPr>
            <w:r w:rsidRPr="000C2C1B">
              <w:rPr>
                <w:rFonts w:eastAsia="Calibri"/>
                <w:lang w:val="ru-RU" w:eastAsia="en-US" w:bidi="ar-SA"/>
              </w:rPr>
              <w:t>Председатель ликвидационной комиссии</w:t>
            </w:r>
          </w:p>
        </w:tc>
        <w:tc>
          <w:tcPr>
            <w:tcW w:w="4252" w:type="dxa"/>
            <w:shd w:val="clear" w:color="auto" w:fill="auto"/>
            <w:tcMar>
              <w:top w:w="0" w:type="dxa"/>
              <w:left w:w="108" w:type="dxa"/>
              <w:bottom w:w="0" w:type="dxa"/>
              <w:right w:w="108" w:type="dxa"/>
            </w:tcMar>
          </w:tcPr>
          <w:p w:rsidR="008B1593" w:rsidRPr="000C2C1B" w:rsidRDefault="008B1593" w:rsidP="00E82EA1">
            <w:pPr>
              <w:widowControl w:val="0"/>
              <w:autoSpaceDN w:val="0"/>
              <w:jc w:val="center"/>
              <w:textAlignment w:val="baseline"/>
              <w:rPr>
                <w:rFonts w:eastAsia="Calibri"/>
                <w:lang w:val="ru-RU" w:eastAsia="en-US" w:bidi="ar-SA"/>
              </w:rPr>
            </w:pPr>
            <w:r w:rsidRPr="000C2C1B">
              <w:rPr>
                <w:rFonts w:eastAsia="Calibri"/>
                <w:lang w:val="ru-RU" w:eastAsia="en-US" w:bidi="ar-SA"/>
              </w:rPr>
              <w:t>Не позднее рабочего дня, следующего за днем издания распоряжения об увольнении</w:t>
            </w:r>
          </w:p>
        </w:tc>
      </w:tr>
      <w:tr w:rsidR="00B647D0" w:rsidRPr="00084CB1" w:rsidTr="006E37B7">
        <w:trPr>
          <w:jc w:val="center"/>
        </w:trPr>
        <w:tc>
          <w:tcPr>
            <w:tcW w:w="618" w:type="dxa"/>
            <w:shd w:val="clear" w:color="auto" w:fill="auto"/>
            <w:tcMar>
              <w:top w:w="0" w:type="dxa"/>
              <w:left w:w="108" w:type="dxa"/>
              <w:bottom w:w="0" w:type="dxa"/>
              <w:right w:w="108" w:type="dxa"/>
            </w:tcMar>
          </w:tcPr>
          <w:p w:rsidR="00B647D0" w:rsidRPr="000C2C1B" w:rsidRDefault="00B647D0" w:rsidP="00E82EA1">
            <w:pPr>
              <w:widowControl w:val="0"/>
              <w:numPr>
                <w:ilvl w:val="0"/>
                <w:numId w:val="2"/>
              </w:numPr>
              <w:tabs>
                <w:tab w:val="left" w:pos="34"/>
              </w:tabs>
              <w:autoSpaceDN w:val="0"/>
              <w:jc w:val="both"/>
              <w:textAlignment w:val="baseline"/>
              <w:rPr>
                <w:rFonts w:eastAsia="Calibri"/>
                <w:color w:val="000000"/>
                <w:lang w:val="ru-RU" w:eastAsia="en-US" w:bidi="ar-SA"/>
              </w:rPr>
            </w:pPr>
          </w:p>
        </w:tc>
        <w:tc>
          <w:tcPr>
            <w:tcW w:w="3280" w:type="dxa"/>
            <w:shd w:val="clear" w:color="auto" w:fill="auto"/>
            <w:tcMar>
              <w:top w:w="0" w:type="dxa"/>
              <w:left w:w="108" w:type="dxa"/>
              <w:bottom w:w="0" w:type="dxa"/>
              <w:right w:w="108" w:type="dxa"/>
            </w:tcMar>
          </w:tcPr>
          <w:p w:rsidR="00B647D0" w:rsidRPr="000C2C1B" w:rsidRDefault="00B647D0" w:rsidP="00E82EA1">
            <w:pPr>
              <w:widowControl w:val="0"/>
              <w:autoSpaceDN w:val="0"/>
              <w:jc w:val="both"/>
              <w:textAlignment w:val="baseline"/>
              <w:rPr>
                <w:rFonts w:eastAsia="Calibri"/>
                <w:lang w:val="ru-RU" w:eastAsia="en-US" w:bidi="ar-SA"/>
              </w:rPr>
            </w:pPr>
            <w:r w:rsidRPr="000C2C1B">
              <w:rPr>
                <w:rFonts w:eastAsia="Calibri"/>
                <w:lang w:val="ru-RU" w:eastAsia="en-US" w:bidi="ar-SA"/>
              </w:rPr>
              <w:t xml:space="preserve">Составление ликвидационного баланса Муниципального Совета </w:t>
            </w:r>
            <w:r w:rsidRPr="00E03B8A">
              <w:rPr>
                <w:rFonts w:eastAsia="Calibri"/>
                <w:lang w:val="ru-RU" w:eastAsia="en-US" w:bidi="ar-SA"/>
              </w:rPr>
              <w:t xml:space="preserve">городского поселения Лесная Поляна </w:t>
            </w:r>
            <w:r w:rsidRPr="000C2C1B">
              <w:rPr>
                <w:rFonts w:eastAsia="Calibri"/>
                <w:lang w:val="ru-RU" w:eastAsia="en-US" w:bidi="ar-SA"/>
              </w:rPr>
              <w:t xml:space="preserve">Ярославского муниципального района Ярославской области </w:t>
            </w:r>
            <w:r>
              <w:rPr>
                <w:rFonts w:eastAsia="Calibri"/>
                <w:lang w:val="ru-RU" w:eastAsia="en-US" w:bidi="ar-SA"/>
              </w:rPr>
              <w:t xml:space="preserve"> </w:t>
            </w:r>
            <w:r w:rsidRPr="000C2C1B">
              <w:rPr>
                <w:rFonts w:eastAsia="Calibri"/>
                <w:lang w:val="ru-RU" w:eastAsia="en-US" w:bidi="ar-SA"/>
              </w:rPr>
              <w:t xml:space="preserve">и формирование последней </w:t>
            </w:r>
            <w:r w:rsidRPr="000C2C1B">
              <w:rPr>
                <w:rFonts w:eastAsia="Calibri"/>
                <w:lang w:val="ru-RU" w:eastAsia="en-US" w:bidi="ar-SA"/>
              </w:rPr>
              <w:lastRenderedPageBreak/>
              <w:t xml:space="preserve">бюджетной отчетности </w:t>
            </w:r>
          </w:p>
        </w:tc>
        <w:tc>
          <w:tcPr>
            <w:tcW w:w="3382" w:type="dxa"/>
            <w:shd w:val="clear" w:color="auto" w:fill="auto"/>
            <w:tcMar>
              <w:top w:w="0" w:type="dxa"/>
              <w:left w:w="108" w:type="dxa"/>
              <w:bottom w:w="0" w:type="dxa"/>
              <w:right w:w="108" w:type="dxa"/>
            </w:tcMar>
          </w:tcPr>
          <w:p w:rsidR="00B647D0" w:rsidRPr="000C2C1B" w:rsidRDefault="00B647D0" w:rsidP="00E82EA1">
            <w:pPr>
              <w:widowControl w:val="0"/>
              <w:autoSpaceDN w:val="0"/>
              <w:jc w:val="both"/>
              <w:textAlignment w:val="baseline"/>
              <w:rPr>
                <w:rFonts w:eastAsia="Calibri"/>
                <w:lang w:val="ru-RU" w:eastAsia="en-US" w:bidi="ar-SA"/>
              </w:rPr>
            </w:pPr>
            <w:r w:rsidRPr="000C2C1B">
              <w:rPr>
                <w:rFonts w:eastAsia="Calibri"/>
                <w:lang w:val="ru-RU" w:eastAsia="en-US" w:bidi="ar-SA"/>
              </w:rPr>
              <w:lastRenderedPageBreak/>
              <w:t xml:space="preserve">п. 6 ст. 63 ГК РФ; </w:t>
            </w:r>
          </w:p>
          <w:p w:rsidR="00B647D0" w:rsidRPr="000C2C1B" w:rsidRDefault="00B647D0" w:rsidP="00E82EA1">
            <w:pPr>
              <w:widowControl w:val="0"/>
              <w:autoSpaceDN w:val="0"/>
              <w:jc w:val="both"/>
              <w:textAlignment w:val="baseline"/>
              <w:rPr>
                <w:rFonts w:eastAsia="Calibri"/>
                <w:lang w:val="ru-RU" w:eastAsia="en-US" w:bidi="ar-SA"/>
              </w:rPr>
            </w:pPr>
          </w:p>
          <w:p w:rsidR="00B647D0" w:rsidRPr="000C2C1B" w:rsidRDefault="00B647D0" w:rsidP="00E82EA1">
            <w:pPr>
              <w:widowControl w:val="0"/>
              <w:autoSpaceDN w:val="0"/>
              <w:jc w:val="both"/>
              <w:textAlignment w:val="baseline"/>
              <w:rPr>
                <w:rFonts w:eastAsia="Calibri"/>
                <w:lang w:val="ru-RU" w:eastAsia="en-US" w:bidi="ar-SA"/>
              </w:rPr>
            </w:pPr>
            <w:r w:rsidRPr="000C2C1B">
              <w:rPr>
                <w:rFonts w:eastAsia="Calibri"/>
                <w:lang w:val="ru-RU" w:eastAsia="en-US" w:bidi="ar-SA"/>
              </w:rPr>
              <w:t>ст. 264.2 БК РФ</w:t>
            </w:r>
          </w:p>
        </w:tc>
        <w:tc>
          <w:tcPr>
            <w:tcW w:w="2572" w:type="dxa"/>
            <w:shd w:val="clear" w:color="auto" w:fill="auto"/>
            <w:tcMar>
              <w:top w:w="0" w:type="dxa"/>
              <w:left w:w="108" w:type="dxa"/>
              <w:bottom w:w="0" w:type="dxa"/>
              <w:right w:w="108" w:type="dxa"/>
            </w:tcMar>
          </w:tcPr>
          <w:p w:rsidR="00B647D0" w:rsidRPr="000C2C1B" w:rsidRDefault="00B647D0" w:rsidP="00E82EA1">
            <w:pPr>
              <w:widowControl w:val="0"/>
              <w:autoSpaceDN w:val="0"/>
              <w:jc w:val="center"/>
              <w:textAlignment w:val="baseline"/>
              <w:rPr>
                <w:rFonts w:eastAsia="Calibri"/>
                <w:lang w:val="ru-RU" w:eastAsia="en-US" w:bidi="ar-SA"/>
              </w:rPr>
            </w:pPr>
            <w:r w:rsidRPr="000C2C1B">
              <w:rPr>
                <w:rFonts w:eastAsia="Calibri"/>
                <w:lang w:val="ru-RU" w:eastAsia="en-US" w:bidi="ar-SA"/>
              </w:rPr>
              <w:t>Ликвидационная комиссия</w:t>
            </w:r>
          </w:p>
        </w:tc>
        <w:tc>
          <w:tcPr>
            <w:tcW w:w="4252" w:type="dxa"/>
            <w:shd w:val="clear" w:color="auto" w:fill="auto"/>
            <w:tcMar>
              <w:top w:w="0" w:type="dxa"/>
              <w:left w:w="108" w:type="dxa"/>
              <w:bottom w:w="0" w:type="dxa"/>
              <w:right w:w="108" w:type="dxa"/>
            </w:tcMar>
          </w:tcPr>
          <w:p w:rsidR="00B647D0" w:rsidRPr="000C2C1B" w:rsidRDefault="00B647D0" w:rsidP="0098411A">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В течение 14 дней со дня </w:t>
            </w:r>
            <w:r>
              <w:rPr>
                <w:rFonts w:eastAsia="Calibri"/>
                <w:lang w:val="ru-RU" w:eastAsia="en-US" w:bidi="ar-SA"/>
              </w:rPr>
              <w:t>вступления в силу</w:t>
            </w:r>
            <w:r w:rsidRPr="000C2C1B">
              <w:rPr>
                <w:rFonts w:eastAsia="Calibri"/>
                <w:lang w:val="ru-RU" w:eastAsia="en-US" w:bidi="ar-SA"/>
              </w:rPr>
              <w:t xml:space="preserve"> </w:t>
            </w:r>
            <w:r w:rsidRPr="00C7531A">
              <w:rPr>
                <w:rFonts w:eastAsia="Calibri"/>
                <w:lang w:val="ru-RU" w:eastAsia="en-US" w:bidi="ar-SA"/>
              </w:rPr>
              <w:t xml:space="preserve">решения Муниципальным советом Ярославского муниципального </w:t>
            </w:r>
            <w:r w:rsidRPr="000C2C1B">
              <w:rPr>
                <w:rFonts w:eastAsia="Calibri"/>
                <w:lang w:val="ru-RU" w:eastAsia="en-US" w:bidi="ar-SA"/>
              </w:rPr>
              <w:t>округа Ярославской области</w:t>
            </w:r>
          </w:p>
          <w:p w:rsidR="00B647D0" w:rsidRPr="000C2C1B" w:rsidRDefault="00B647D0" w:rsidP="0098411A">
            <w:pPr>
              <w:widowControl w:val="0"/>
              <w:autoSpaceDN w:val="0"/>
              <w:jc w:val="center"/>
              <w:textAlignment w:val="baseline"/>
              <w:rPr>
                <w:rFonts w:eastAsia="Calibri"/>
                <w:lang w:val="ru-RU" w:eastAsia="en-US" w:bidi="ar-SA"/>
              </w:rPr>
            </w:pPr>
            <w:r w:rsidRPr="000C2C1B">
              <w:rPr>
                <w:rFonts w:eastAsia="Calibri"/>
                <w:lang w:val="ru-RU" w:eastAsia="en-US" w:bidi="ar-SA"/>
              </w:rPr>
              <w:t>об утверждении промежуточного ликвидационного баланса</w:t>
            </w:r>
          </w:p>
        </w:tc>
      </w:tr>
      <w:tr w:rsidR="00B647D0" w:rsidRPr="00084CB1" w:rsidTr="006E37B7">
        <w:trPr>
          <w:jc w:val="center"/>
        </w:trPr>
        <w:tc>
          <w:tcPr>
            <w:tcW w:w="618" w:type="dxa"/>
            <w:shd w:val="clear" w:color="auto" w:fill="auto"/>
            <w:tcMar>
              <w:top w:w="0" w:type="dxa"/>
              <w:left w:w="108" w:type="dxa"/>
              <w:bottom w:w="0" w:type="dxa"/>
              <w:right w:w="108" w:type="dxa"/>
            </w:tcMar>
          </w:tcPr>
          <w:p w:rsidR="00B647D0" w:rsidRPr="000C2C1B" w:rsidRDefault="00B647D0" w:rsidP="00E82EA1">
            <w:pPr>
              <w:widowControl w:val="0"/>
              <w:numPr>
                <w:ilvl w:val="0"/>
                <w:numId w:val="2"/>
              </w:numPr>
              <w:tabs>
                <w:tab w:val="left" w:pos="34"/>
              </w:tabs>
              <w:autoSpaceDN w:val="0"/>
              <w:jc w:val="both"/>
              <w:textAlignment w:val="baseline"/>
              <w:rPr>
                <w:rFonts w:eastAsia="Calibri"/>
                <w:color w:val="000000"/>
                <w:lang w:val="ru-RU" w:eastAsia="en-US" w:bidi="ar-SA"/>
              </w:rPr>
            </w:pPr>
          </w:p>
        </w:tc>
        <w:tc>
          <w:tcPr>
            <w:tcW w:w="3280" w:type="dxa"/>
            <w:shd w:val="clear" w:color="auto" w:fill="auto"/>
            <w:tcMar>
              <w:top w:w="0" w:type="dxa"/>
              <w:left w:w="108" w:type="dxa"/>
              <w:bottom w:w="0" w:type="dxa"/>
              <w:right w:w="108" w:type="dxa"/>
            </w:tcMar>
          </w:tcPr>
          <w:p w:rsidR="00B647D0" w:rsidRPr="000C2C1B" w:rsidRDefault="00B647D0" w:rsidP="00E82EA1">
            <w:pPr>
              <w:widowControl w:val="0"/>
              <w:autoSpaceDN w:val="0"/>
              <w:jc w:val="both"/>
              <w:textAlignment w:val="baseline"/>
              <w:rPr>
                <w:rFonts w:eastAsia="Calibri"/>
                <w:lang w:val="ru-RU" w:eastAsia="en-US" w:bidi="ar-SA"/>
              </w:rPr>
            </w:pPr>
            <w:r w:rsidRPr="000C2C1B">
              <w:rPr>
                <w:rFonts w:eastAsia="Calibri"/>
                <w:lang w:val="ru-RU" w:eastAsia="en-US" w:bidi="ar-SA"/>
              </w:rPr>
              <w:t xml:space="preserve">Утверждение ликвидационного баланса Муниципального Совета </w:t>
            </w:r>
            <w:r w:rsidRPr="00E03B8A">
              <w:rPr>
                <w:rFonts w:eastAsia="Calibri"/>
                <w:lang w:val="ru-RU" w:eastAsia="en-US" w:bidi="ar-SA"/>
              </w:rPr>
              <w:t xml:space="preserve">городского поселения Лесная Поляна </w:t>
            </w:r>
            <w:r w:rsidRPr="000C2C1B">
              <w:rPr>
                <w:rFonts w:eastAsia="Calibri"/>
                <w:lang w:val="ru-RU" w:eastAsia="en-US" w:bidi="ar-SA"/>
              </w:rPr>
              <w:t>Ярославского муниципального района Ярославской области</w:t>
            </w:r>
          </w:p>
        </w:tc>
        <w:tc>
          <w:tcPr>
            <w:tcW w:w="3382" w:type="dxa"/>
            <w:shd w:val="clear" w:color="auto" w:fill="auto"/>
            <w:tcMar>
              <w:top w:w="0" w:type="dxa"/>
              <w:left w:w="108" w:type="dxa"/>
              <w:bottom w:w="0" w:type="dxa"/>
              <w:right w:w="108" w:type="dxa"/>
            </w:tcMar>
          </w:tcPr>
          <w:p w:rsidR="00B647D0" w:rsidRPr="000C2C1B" w:rsidRDefault="00B647D0" w:rsidP="00E82EA1">
            <w:pPr>
              <w:widowControl w:val="0"/>
              <w:autoSpaceDN w:val="0"/>
              <w:jc w:val="both"/>
              <w:textAlignment w:val="baseline"/>
              <w:rPr>
                <w:rFonts w:eastAsia="Calibri"/>
                <w:lang w:val="ru-RU" w:eastAsia="en-US" w:bidi="ar-SA"/>
              </w:rPr>
            </w:pPr>
            <w:r w:rsidRPr="000C2C1B">
              <w:rPr>
                <w:rFonts w:eastAsia="Calibri"/>
                <w:lang w:val="ru-RU" w:eastAsia="en-US" w:bidi="ar-SA"/>
              </w:rPr>
              <w:t>п. 6 ст. 63 ГК РФ.</w:t>
            </w:r>
          </w:p>
        </w:tc>
        <w:tc>
          <w:tcPr>
            <w:tcW w:w="2572" w:type="dxa"/>
            <w:shd w:val="clear" w:color="auto" w:fill="auto"/>
            <w:tcMar>
              <w:top w:w="0" w:type="dxa"/>
              <w:left w:w="108" w:type="dxa"/>
              <w:bottom w:w="0" w:type="dxa"/>
              <w:right w:w="108" w:type="dxa"/>
            </w:tcMar>
          </w:tcPr>
          <w:p w:rsidR="00B647D0" w:rsidRPr="000C2C1B" w:rsidRDefault="00B647D0" w:rsidP="00E82EA1">
            <w:pPr>
              <w:widowControl w:val="0"/>
              <w:autoSpaceDN w:val="0"/>
              <w:jc w:val="center"/>
              <w:textAlignment w:val="baseline"/>
              <w:rPr>
                <w:rFonts w:eastAsia="Calibri"/>
                <w:lang w:val="ru-RU" w:eastAsia="en-US" w:bidi="ar-SA"/>
              </w:rPr>
            </w:pPr>
            <w:r w:rsidRPr="000C2C1B">
              <w:rPr>
                <w:rFonts w:eastAsia="Calibri"/>
                <w:lang w:val="ru-RU" w:eastAsia="en-US" w:bidi="ar-SA"/>
              </w:rPr>
              <w:t>Представительный орган муниципального округа</w:t>
            </w:r>
          </w:p>
        </w:tc>
        <w:tc>
          <w:tcPr>
            <w:tcW w:w="4252" w:type="dxa"/>
            <w:shd w:val="clear" w:color="auto" w:fill="auto"/>
            <w:tcMar>
              <w:top w:w="0" w:type="dxa"/>
              <w:left w:w="108" w:type="dxa"/>
              <w:bottom w:w="0" w:type="dxa"/>
              <w:right w:w="108" w:type="dxa"/>
            </w:tcMar>
          </w:tcPr>
          <w:p w:rsidR="00B647D0" w:rsidRPr="000C2C1B" w:rsidRDefault="00B647D0" w:rsidP="0098411A">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В течение 14 дней со дня </w:t>
            </w:r>
            <w:r>
              <w:rPr>
                <w:rFonts w:eastAsia="Calibri"/>
                <w:lang w:val="ru-RU" w:eastAsia="en-US" w:bidi="ar-SA"/>
              </w:rPr>
              <w:t>вступления в силу</w:t>
            </w:r>
            <w:r w:rsidRPr="000C2C1B">
              <w:rPr>
                <w:rFonts w:eastAsia="Calibri"/>
                <w:lang w:val="ru-RU" w:eastAsia="en-US" w:bidi="ar-SA"/>
              </w:rPr>
              <w:t xml:space="preserve"> решения </w:t>
            </w:r>
            <w:r w:rsidRPr="00C7531A">
              <w:rPr>
                <w:rFonts w:eastAsia="Calibri"/>
                <w:lang w:val="ru-RU" w:eastAsia="en-US" w:bidi="ar-SA"/>
              </w:rPr>
              <w:t xml:space="preserve">Муниципальным советом Ярославского </w:t>
            </w:r>
            <w:r w:rsidRPr="000C2C1B">
              <w:rPr>
                <w:rFonts w:eastAsia="Calibri"/>
                <w:lang w:val="ru-RU" w:eastAsia="en-US" w:bidi="ar-SA"/>
              </w:rPr>
              <w:t>муниципального округа Ярославской области</w:t>
            </w:r>
          </w:p>
          <w:p w:rsidR="00B647D0" w:rsidRPr="000C2C1B" w:rsidRDefault="00B647D0" w:rsidP="0098411A">
            <w:pPr>
              <w:widowControl w:val="0"/>
              <w:autoSpaceDN w:val="0"/>
              <w:jc w:val="center"/>
              <w:textAlignment w:val="baseline"/>
              <w:rPr>
                <w:rFonts w:eastAsia="Calibri"/>
                <w:lang w:val="ru-RU" w:eastAsia="en-US" w:bidi="ar-SA"/>
              </w:rPr>
            </w:pPr>
            <w:r w:rsidRPr="000C2C1B">
              <w:rPr>
                <w:rFonts w:eastAsia="Calibri"/>
                <w:lang w:val="ru-RU" w:eastAsia="en-US" w:bidi="ar-SA"/>
              </w:rPr>
              <w:t>об утверждении промежуточного ликвидационного баланса</w:t>
            </w:r>
          </w:p>
        </w:tc>
      </w:tr>
      <w:tr w:rsidR="008B1593" w:rsidRPr="00084CB1" w:rsidTr="006E37B7">
        <w:trPr>
          <w:jc w:val="center"/>
        </w:trPr>
        <w:tc>
          <w:tcPr>
            <w:tcW w:w="618" w:type="dxa"/>
            <w:shd w:val="clear" w:color="auto" w:fill="auto"/>
            <w:tcMar>
              <w:top w:w="0" w:type="dxa"/>
              <w:left w:w="108" w:type="dxa"/>
              <w:bottom w:w="0" w:type="dxa"/>
              <w:right w:w="108" w:type="dxa"/>
            </w:tcMar>
          </w:tcPr>
          <w:p w:rsidR="008B1593" w:rsidRPr="000C2C1B" w:rsidRDefault="008B1593" w:rsidP="00E82EA1">
            <w:pPr>
              <w:widowControl w:val="0"/>
              <w:numPr>
                <w:ilvl w:val="0"/>
                <w:numId w:val="2"/>
              </w:numPr>
              <w:tabs>
                <w:tab w:val="left" w:pos="34"/>
              </w:tabs>
              <w:autoSpaceDN w:val="0"/>
              <w:jc w:val="both"/>
              <w:textAlignment w:val="baseline"/>
              <w:rPr>
                <w:rFonts w:eastAsia="Calibri"/>
                <w:color w:val="000000"/>
                <w:lang w:val="ru-RU" w:eastAsia="en-US" w:bidi="ar-SA"/>
              </w:rPr>
            </w:pPr>
          </w:p>
        </w:tc>
        <w:tc>
          <w:tcPr>
            <w:tcW w:w="3280" w:type="dxa"/>
            <w:shd w:val="clear" w:color="auto" w:fill="auto"/>
            <w:tcMar>
              <w:top w:w="0" w:type="dxa"/>
              <w:left w:w="108" w:type="dxa"/>
              <w:bottom w:w="0" w:type="dxa"/>
              <w:right w:w="108" w:type="dxa"/>
            </w:tcMar>
          </w:tcPr>
          <w:p w:rsidR="008B1593" w:rsidRPr="000C2C1B" w:rsidRDefault="008B1593" w:rsidP="00E82EA1">
            <w:pPr>
              <w:widowControl w:val="0"/>
              <w:autoSpaceDN w:val="0"/>
              <w:jc w:val="both"/>
              <w:textAlignment w:val="baseline"/>
              <w:rPr>
                <w:rFonts w:eastAsia="Calibri"/>
                <w:lang w:val="ru-RU" w:eastAsia="en-US" w:bidi="ar-SA"/>
              </w:rPr>
            </w:pPr>
            <w:r w:rsidRPr="000C2C1B">
              <w:rPr>
                <w:rFonts w:eastAsia="Calibri"/>
                <w:lang w:val="ru-RU" w:eastAsia="en-US" w:bidi="ar-SA"/>
              </w:rPr>
              <w:t>Представление последней бюджетной, налоговой, статистической отчетности</w:t>
            </w:r>
          </w:p>
        </w:tc>
        <w:tc>
          <w:tcPr>
            <w:tcW w:w="3382" w:type="dxa"/>
            <w:shd w:val="clear" w:color="auto" w:fill="auto"/>
            <w:tcMar>
              <w:top w:w="0" w:type="dxa"/>
              <w:left w:w="108" w:type="dxa"/>
              <w:bottom w:w="0" w:type="dxa"/>
              <w:right w:w="108" w:type="dxa"/>
            </w:tcMar>
          </w:tcPr>
          <w:p w:rsidR="008B1593" w:rsidRPr="000C2C1B" w:rsidRDefault="008B1593" w:rsidP="00E82EA1">
            <w:pPr>
              <w:widowControl w:val="0"/>
              <w:autoSpaceDN w:val="0"/>
              <w:jc w:val="both"/>
              <w:textAlignment w:val="baseline"/>
              <w:rPr>
                <w:rFonts w:eastAsia="Calibri"/>
                <w:lang w:val="ru-RU" w:eastAsia="en-US" w:bidi="ar-SA"/>
              </w:rPr>
            </w:pPr>
          </w:p>
        </w:tc>
        <w:tc>
          <w:tcPr>
            <w:tcW w:w="2572" w:type="dxa"/>
            <w:shd w:val="clear" w:color="auto" w:fill="auto"/>
            <w:tcMar>
              <w:top w:w="0" w:type="dxa"/>
              <w:left w:w="108" w:type="dxa"/>
              <w:bottom w:w="0" w:type="dxa"/>
              <w:right w:w="108" w:type="dxa"/>
            </w:tcMar>
          </w:tcPr>
          <w:p w:rsidR="008B1593" w:rsidRPr="000C2C1B" w:rsidRDefault="008B1593" w:rsidP="00E82EA1">
            <w:pPr>
              <w:widowControl w:val="0"/>
              <w:autoSpaceDN w:val="0"/>
              <w:jc w:val="center"/>
              <w:textAlignment w:val="baseline"/>
              <w:rPr>
                <w:rFonts w:eastAsia="Calibri"/>
                <w:lang w:val="ru-RU" w:eastAsia="en-US" w:bidi="ar-SA"/>
              </w:rPr>
            </w:pPr>
            <w:r w:rsidRPr="000C2C1B">
              <w:rPr>
                <w:rFonts w:eastAsia="Calibri"/>
                <w:lang w:val="ru-RU" w:eastAsia="en-US" w:bidi="ar-SA"/>
              </w:rPr>
              <w:t>Председатель ликвидационной комиссии</w:t>
            </w:r>
          </w:p>
        </w:tc>
        <w:tc>
          <w:tcPr>
            <w:tcW w:w="4252" w:type="dxa"/>
            <w:shd w:val="clear" w:color="auto" w:fill="auto"/>
            <w:tcMar>
              <w:top w:w="0" w:type="dxa"/>
              <w:left w:w="108" w:type="dxa"/>
              <w:bottom w:w="0" w:type="dxa"/>
              <w:right w:w="108" w:type="dxa"/>
            </w:tcMar>
          </w:tcPr>
          <w:p w:rsidR="008B1593" w:rsidRPr="000C2C1B" w:rsidRDefault="008B1593" w:rsidP="00E82EA1">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До дня государственной регистрации ликвидации Муниципального Совета </w:t>
            </w:r>
            <w:r w:rsidRPr="00E03B8A">
              <w:rPr>
                <w:rFonts w:eastAsia="Calibri"/>
                <w:lang w:val="ru-RU" w:eastAsia="en-US" w:bidi="ar-SA"/>
              </w:rPr>
              <w:t xml:space="preserve">городского поселения Лесная Поляна </w:t>
            </w:r>
            <w:r w:rsidRPr="000C2C1B">
              <w:rPr>
                <w:rFonts w:eastAsia="Calibri"/>
                <w:lang w:val="ru-RU" w:eastAsia="en-US" w:bidi="ar-SA"/>
              </w:rPr>
              <w:t>Ярославского муниципального района Ярославской области</w:t>
            </w:r>
          </w:p>
        </w:tc>
      </w:tr>
      <w:tr w:rsidR="008B1593" w:rsidRPr="000C2C1B" w:rsidTr="006E37B7">
        <w:trPr>
          <w:trHeight w:val="274"/>
          <w:jc w:val="center"/>
        </w:trPr>
        <w:tc>
          <w:tcPr>
            <w:tcW w:w="618" w:type="dxa"/>
            <w:shd w:val="clear" w:color="auto" w:fill="auto"/>
            <w:tcMar>
              <w:top w:w="0" w:type="dxa"/>
              <w:left w:w="108" w:type="dxa"/>
              <w:bottom w:w="0" w:type="dxa"/>
              <w:right w:w="108" w:type="dxa"/>
            </w:tcMar>
          </w:tcPr>
          <w:p w:rsidR="008B1593" w:rsidRPr="000C2C1B" w:rsidRDefault="008B1593" w:rsidP="00E82EA1">
            <w:pPr>
              <w:widowControl w:val="0"/>
              <w:numPr>
                <w:ilvl w:val="0"/>
                <w:numId w:val="2"/>
              </w:numPr>
              <w:tabs>
                <w:tab w:val="left" w:pos="34"/>
              </w:tabs>
              <w:autoSpaceDN w:val="0"/>
              <w:jc w:val="both"/>
              <w:textAlignment w:val="baseline"/>
              <w:rPr>
                <w:rFonts w:eastAsia="Calibri"/>
                <w:color w:val="000000"/>
                <w:lang w:val="ru-RU" w:eastAsia="en-US" w:bidi="ar-SA"/>
              </w:rPr>
            </w:pPr>
          </w:p>
        </w:tc>
        <w:tc>
          <w:tcPr>
            <w:tcW w:w="3280" w:type="dxa"/>
            <w:shd w:val="clear" w:color="auto" w:fill="auto"/>
            <w:tcMar>
              <w:top w:w="0" w:type="dxa"/>
              <w:left w:w="108" w:type="dxa"/>
              <w:bottom w:w="0" w:type="dxa"/>
              <w:right w:w="108" w:type="dxa"/>
            </w:tcMar>
          </w:tcPr>
          <w:p w:rsidR="008B1593" w:rsidRPr="000C2C1B" w:rsidRDefault="008B1593" w:rsidP="00E82EA1">
            <w:pPr>
              <w:widowControl w:val="0"/>
              <w:autoSpaceDN w:val="0"/>
              <w:jc w:val="both"/>
              <w:textAlignment w:val="baseline"/>
              <w:rPr>
                <w:rFonts w:eastAsia="Calibri"/>
                <w:lang w:val="ru-RU" w:eastAsia="en-US" w:bidi="ar-SA"/>
              </w:rPr>
            </w:pPr>
            <w:r w:rsidRPr="000C2C1B">
              <w:rPr>
                <w:rFonts w:eastAsia="Calibri"/>
                <w:lang w:val="ru-RU" w:eastAsia="en-US" w:bidi="ar-SA"/>
              </w:rPr>
              <w:t xml:space="preserve">Представление в регистрирующий (налоговый) орган документов для государственной регистрации ликвидации Муниципального Совета </w:t>
            </w:r>
            <w:r w:rsidRPr="00E03B8A">
              <w:rPr>
                <w:rFonts w:eastAsia="Calibri"/>
                <w:lang w:val="ru-RU" w:eastAsia="en-US" w:bidi="ar-SA"/>
              </w:rPr>
              <w:t xml:space="preserve">городского поселения Лесная Поляна </w:t>
            </w:r>
            <w:r w:rsidRPr="000C2C1B">
              <w:rPr>
                <w:rFonts w:eastAsia="Calibri"/>
                <w:lang w:val="ru-RU" w:eastAsia="en-US" w:bidi="ar-SA"/>
              </w:rPr>
              <w:t>Ярославского муниципального района Ярославской области</w:t>
            </w:r>
          </w:p>
        </w:tc>
        <w:tc>
          <w:tcPr>
            <w:tcW w:w="3382" w:type="dxa"/>
            <w:shd w:val="clear" w:color="auto" w:fill="auto"/>
            <w:tcMar>
              <w:top w:w="0" w:type="dxa"/>
              <w:left w:w="108" w:type="dxa"/>
              <w:bottom w:w="0" w:type="dxa"/>
              <w:right w:w="108" w:type="dxa"/>
            </w:tcMar>
          </w:tcPr>
          <w:p w:rsidR="008B1593" w:rsidRPr="000C2C1B" w:rsidRDefault="008B1593" w:rsidP="00E82EA1">
            <w:pPr>
              <w:widowControl w:val="0"/>
              <w:autoSpaceDN w:val="0"/>
              <w:jc w:val="both"/>
              <w:textAlignment w:val="baseline"/>
              <w:rPr>
                <w:rFonts w:eastAsia="Calibri"/>
                <w:lang w:val="ru-RU" w:eastAsia="en-US" w:bidi="ar-SA"/>
              </w:rPr>
            </w:pPr>
            <w:r w:rsidRPr="000C2C1B">
              <w:rPr>
                <w:rFonts w:eastAsia="Calibri"/>
                <w:lang w:val="ru-RU" w:eastAsia="en-US" w:bidi="ar-SA"/>
              </w:rPr>
              <w:t>п. 1 ст. 21, п. 2 ст. 22 Федерального закона № 129-ФЗ.</w:t>
            </w:r>
          </w:p>
        </w:tc>
        <w:tc>
          <w:tcPr>
            <w:tcW w:w="2572" w:type="dxa"/>
            <w:shd w:val="clear" w:color="auto" w:fill="auto"/>
            <w:tcMar>
              <w:top w:w="0" w:type="dxa"/>
              <w:left w:w="108" w:type="dxa"/>
              <w:bottom w:w="0" w:type="dxa"/>
              <w:right w:w="108" w:type="dxa"/>
            </w:tcMar>
          </w:tcPr>
          <w:p w:rsidR="008B1593" w:rsidRPr="000C2C1B" w:rsidRDefault="008B1593" w:rsidP="00E82EA1">
            <w:pPr>
              <w:widowControl w:val="0"/>
              <w:autoSpaceDN w:val="0"/>
              <w:jc w:val="center"/>
              <w:textAlignment w:val="baseline"/>
              <w:rPr>
                <w:rFonts w:eastAsia="Calibri"/>
                <w:lang w:val="ru-RU" w:eastAsia="en-US" w:bidi="ar-SA"/>
              </w:rPr>
            </w:pPr>
            <w:r w:rsidRPr="000C2C1B">
              <w:rPr>
                <w:rFonts w:eastAsia="Calibri"/>
                <w:lang w:val="ru-RU" w:eastAsia="en-US" w:bidi="ar-SA"/>
              </w:rPr>
              <w:t>Председатель ликвидационной комиссии</w:t>
            </w:r>
          </w:p>
        </w:tc>
        <w:tc>
          <w:tcPr>
            <w:tcW w:w="4252" w:type="dxa"/>
            <w:shd w:val="clear" w:color="auto" w:fill="auto"/>
            <w:tcMar>
              <w:top w:w="0" w:type="dxa"/>
              <w:left w:w="108" w:type="dxa"/>
              <w:bottom w:w="0" w:type="dxa"/>
              <w:right w:w="108" w:type="dxa"/>
            </w:tcMar>
          </w:tcPr>
          <w:p w:rsidR="008B1593" w:rsidRPr="000C2C1B" w:rsidRDefault="008B1593" w:rsidP="00E82EA1">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В течение 3 рабочих дней после дня принятия решения </w:t>
            </w:r>
            <w:r w:rsidRPr="00C7531A">
              <w:rPr>
                <w:rFonts w:eastAsia="Calibri"/>
                <w:lang w:val="ru-RU" w:eastAsia="en-US" w:bidi="ar-SA"/>
              </w:rPr>
              <w:t>Муниципальным советом Ярославского</w:t>
            </w:r>
            <w:r w:rsidRPr="000C2C1B">
              <w:rPr>
                <w:rFonts w:eastAsia="Calibri"/>
                <w:color w:val="FF0000"/>
                <w:lang w:val="ru-RU" w:eastAsia="en-US" w:bidi="ar-SA"/>
              </w:rPr>
              <w:t xml:space="preserve"> </w:t>
            </w:r>
            <w:r w:rsidRPr="000C2C1B">
              <w:rPr>
                <w:rFonts w:eastAsia="Calibri"/>
                <w:lang w:val="ru-RU" w:eastAsia="en-US" w:bidi="ar-SA"/>
              </w:rPr>
              <w:t>муниципального округа Ярославской области</w:t>
            </w:r>
          </w:p>
          <w:p w:rsidR="008B1593" w:rsidRPr="000C2C1B" w:rsidRDefault="008B1593" w:rsidP="00E82EA1">
            <w:pPr>
              <w:widowControl w:val="0"/>
              <w:autoSpaceDN w:val="0"/>
              <w:jc w:val="center"/>
              <w:textAlignment w:val="baseline"/>
              <w:rPr>
                <w:rFonts w:eastAsia="Calibri"/>
                <w:lang w:val="ru-RU" w:eastAsia="en-US" w:bidi="ar-SA"/>
              </w:rPr>
            </w:pPr>
            <w:r w:rsidRPr="000C2C1B">
              <w:rPr>
                <w:rFonts w:eastAsia="Calibri"/>
                <w:lang w:val="ru-RU" w:eastAsia="en-US" w:bidi="ar-SA"/>
              </w:rPr>
              <w:t>об утверждении ликвидационного баланса</w:t>
            </w:r>
          </w:p>
        </w:tc>
      </w:tr>
      <w:tr w:rsidR="008B1593" w:rsidRPr="00084CB1" w:rsidTr="006E37B7">
        <w:trPr>
          <w:jc w:val="center"/>
        </w:trPr>
        <w:tc>
          <w:tcPr>
            <w:tcW w:w="618" w:type="dxa"/>
            <w:shd w:val="clear" w:color="auto" w:fill="auto"/>
            <w:tcMar>
              <w:top w:w="0" w:type="dxa"/>
              <w:left w:w="108" w:type="dxa"/>
              <w:bottom w:w="0" w:type="dxa"/>
              <w:right w:w="108" w:type="dxa"/>
            </w:tcMar>
          </w:tcPr>
          <w:p w:rsidR="008B1593" w:rsidRPr="000C2C1B" w:rsidRDefault="008B1593" w:rsidP="00E82EA1">
            <w:pPr>
              <w:widowControl w:val="0"/>
              <w:numPr>
                <w:ilvl w:val="0"/>
                <w:numId w:val="2"/>
              </w:numPr>
              <w:tabs>
                <w:tab w:val="left" w:pos="34"/>
              </w:tabs>
              <w:autoSpaceDN w:val="0"/>
              <w:jc w:val="both"/>
              <w:textAlignment w:val="baseline"/>
              <w:rPr>
                <w:rFonts w:eastAsia="Calibri"/>
                <w:color w:val="000000"/>
                <w:lang w:val="ru-RU" w:eastAsia="en-US" w:bidi="ar-SA"/>
              </w:rPr>
            </w:pPr>
          </w:p>
        </w:tc>
        <w:tc>
          <w:tcPr>
            <w:tcW w:w="3280" w:type="dxa"/>
            <w:shd w:val="clear" w:color="auto" w:fill="auto"/>
            <w:tcMar>
              <w:top w:w="0" w:type="dxa"/>
              <w:left w:w="108" w:type="dxa"/>
              <w:bottom w:w="0" w:type="dxa"/>
              <w:right w:w="108" w:type="dxa"/>
            </w:tcMar>
          </w:tcPr>
          <w:p w:rsidR="008B1593" w:rsidRPr="000C2C1B" w:rsidRDefault="008B1593" w:rsidP="00E82EA1">
            <w:pPr>
              <w:widowControl w:val="0"/>
              <w:autoSpaceDN w:val="0"/>
              <w:jc w:val="both"/>
              <w:textAlignment w:val="baseline"/>
              <w:rPr>
                <w:rFonts w:eastAsia="Calibri"/>
                <w:lang w:val="ru-RU" w:eastAsia="en-US" w:bidi="ar-SA"/>
              </w:rPr>
            </w:pPr>
            <w:r w:rsidRPr="000C2C1B">
              <w:rPr>
                <w:rFonts w:eastAsia="Calibri"/>
                <w:lang w:val="ru-RU" w:eastAsia="en-US" w:bidi="ar-SA"/>
              </w:rPr>
              <w:t xml:space="preserve">Получение листа записи единого государственного реестра юридических лиц (выписки из реестра) о прекращении деятельности Муниципального Совета </w:t>
            </w:r>
            <w:r w:rsidRPr="00E03B8A">
              <w:rPr>
                <w:rFonts w:eastAsia="Calibri"/>
                <w:lang w:val="ru-RU" w:eastAsia="en-US" w:bidi="ar-SA"/>
              </w:rPr>
              <w:t xml:space="preserve">городского поселения Лесная Поляна </w:t>
            </w:r>
            <w:r w:rsidRPr="000C2C1B">
              <w:rPr>
                <w:rFonts w:eastAsia="Calibri"/>
                <w:lang w:val="ru-RU" w:eastAsia="en-US" w:bidi="ar-SA"/>
              </w:rPr>
              <w:t>Ярославского муниципального района Ярославской области</w:t>
            </w:r>
          </w:p>
        </w:tc>
        <w:tc>
          <w:tcPr>
            <w:tcW w:w="3382" w:type="dxa"/>
            <w:shd w:val="clear" w:color="auto" w:fill="auto"/>
            <w:tcMar>
              <w:top w:w="0" w:type="dxa"/>
              <w:left w:w="108" w:type="dxa"/>
              <w:bottom w:w="0" w:type="dxa"/>
              <w:right w:w="108" w:type="dxa"/>
            </w:tcMar>
          </w:tcPr>
          <w:p w:rsidR="008B1593" w:rsidRPr="000C2C1B" w:rsidRDefault="008B1593" w:rsidP="00E82EA1">
            <w:pPr>
              <w:widowControl w:val="0"/>
              <w:autoSpaceDN w:val="0"/>
              <w:jc w:val="both"/>
              <w:textAlignment w:val="baseline"/>
              <w:rPr>
                <w:rFonts w:eastAsia="Calibri"/>
                <w:lang w:val="ru-RU" w:eastAsia="en-US" w:bidi="ar-SA"/>
              </w:rPr>
            </w:pPr>
            <w:r w:rsidRPr="000C2C1B">
              <w:rPr>
                <w:rFonts w:eastAsia="Calibri"/>
                <w:lang w:val="ru-RU" w:eastAsia="en-US" w:bidi="ar-SA"/>
              </w:rPr>
              <w:t>п. 1 ст. 8 Федерального закона № 129-ФЗ.</w:t>
            </w:r>
          </w:p>
        </w:tc>
        <w:tc>
          <w:tcPr>
            <w:tcW w:w="2572" w:type="dxa"/>
            <w:shd w:val="clear" w:color="auto" w:fill="auto"/>
            <w:tcMar>
              <w:top w:w="0" w:type="dxa"/>
              <w:left w:w="108" w:type="dxa"/>
              <w:bottom w:w="0" w:type="dxa"/>
              <w:right w:w="108" w:type="dxa"/>
            </w:tcMar>
          </w:tcPr>
          <w:p w:rsidR="008B1593" w:rsidRPr="000C2C1B" w:rsidRDefault="008B1593" w:rsidP="00E82EA1">
            <w:pPr>
              <w:widowControl w:val="0"/>
              <w:autoSpaceDN w:val="0"/>
              <w:jc w:val="center"/>
              <w:textAlignment w:val="baseline"/>
              <w:rPr>
                <w:rFonts w:eastAsia="Calibri"/>
                <w:lang w:val="ru-RU" w:eastAsia="en-US" w:bidi="ar-SA"/>
              </w:rPr>
            </w:pPr>
            <w:r w:rsidRPr="000C2C1B">
              <w:rPr>
                <w:rFonts w:eastAsia="Calibri"/>
                <w:lang w:val="ru-RU" w:eastAsia="en-US" w:bidi="ar-SA"/>
              </w:rPr>
              <w:t>Председатель ликвидационной комиссии</w:t>
            </w:r>
          </w:p>
        </w:tc>
        <w:tc>
          <w:tcPr>
            <w:tcW w:w="4252" w:type="dxa"/>
            <w:shd w:val="clear" w:color="auto" w:fill="auto"/>
            <w:tcMar>
              <w:top w:w="0" w:type="dxa"/>
              <w:left w:w="108" w:type="dxa"/>
              <w:bottom w:w="0" w:type="dxa"/>
              <w:right w:w="108" w:type="dxa"/>
            </w:tcMar>
          </w:tcPr>
          <w:p w:rsidR="008B1593" w:rsidRPr="000C2C1B" w:rsidRDefault="008B1593" w:rsidP="00E82EA1">
            <w:pPr>
              <w:widowControl w:val="0"/>
              <w:autoSpaceDN w:val="0"/>
              <w:jc w:val="center"/>
              <w:textAlignment w:val="baseline"/>
              <w:rPr>
                <w:rFonts w:eastAsia="Calibri"/>
                <w:lang w:val="ru-RU" w:eastAsia="en-US" w:bidi="ar-SA"/>
              </w:rPr>
            </w:pPr>
            <w:r w:rsidRPr="000C2C1B">
              <w:rPr>
                <w:rFonts w:eastAsia="Calibri"/>
                <w:lang w:val="ru-RU" w:eastAsia="en-US" w:bidi="ar-SA"/>
              </w:rPr>
              <w:t>Не позднее 6 рабочих дней со дня представления</w:t>
            </w:r>
          </w:p>
          <w:p w:rsidR="008B1593" w:rsidRPr="000C2C1B" w:rsidRDefault="008B1593" w:rsidP="00E82EA1">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документов в регистрирующий (налоговый) орган  </w:t>
            </w:r>
          </w:p>
        </w:tc>
      </w:tr>
      <w:tr w:rsidR="008B1593" w:rsidRPr="00084CB1" w:rsidTr="006E37B7">
        <w:trPr>
          <w:jc w:val="center"/>
        </w:trPr>
        <w:tc>
          <w:tcPr>
            <w:tcW w:w="618" w:type="dxa"/>
            <w:shd w:val="clear" w:color="auto" w:fill="auto"/>
            <w:tcMar>
              <w:top w:w="0" w:type="dxa"/>
              <w:left w:w="108" w:type="dxa"/>
              <w:bottom w:w="0" w:type="dxa"/>
              <w:right w:w="108" w:type="dxa"/>
            </w:tcMar>
          </w:tcPr>
          <w:p w:rsidR="008B1593" w:rsidRPr="000C2C1B" w:rsidRDefault="008B1593" w:rsidP="00E82EA1">
            <w:pPr>
              <w:widowControl w:val="0"/>
              <w:numPr>
                <w:ilvl w:val="0"/>
                <w:numId w:val="2"/>
              </w:numPr>
              <w:tabs>
                <w:tab w:val="left" w:pos="34"/>
              </w:tabs>
              <w:autoSpaceDN w:val="0"/>
              <w:jc w:val="both"/>
              <w:textAlignment w:val="baseline"/>
              <w:rPr>
                <w:rFonts w:eastAsia="Calibri"/>
                <w:color w:val="000000"/>
                <w:lang w:val="ru-RU" w:eastAsia="en-US" w:bidi="ar-SA"/>
              </w:rPr>
            </w:pPr>
          </w:p>
        </w:tc>
        <w:tc>
          <w:tcPr>
            <w:tcW w:w="3280" w:type="dxa"/>
            <w:shd w:val="clear" w:color="auto" w:fill="auto"/>
            <w:tcMar>
              <w:top w:w="0" w:type="dxa"/>
              <w:left w:w="108" w:type="dxa"/>
              <w:bottom w:w="0" w:type="dxa"/>
              <w:right w:w="108" w:type="dxa"/>
            </w:tcMar>
          </w:tcPr>
          <w:p w:rsidR="008B1593" w:rsidRPr="000C2C1B" w:rsidRDefault="008B1593" w:rsidP="00E82EA1">
            <w:pPr>
              <w:widowControl w:val="0"/>
              <w:autoSpaceDN w:val="0"/>
              <w:jc w:val="both"/>
              <w:textAlignment w:val="baseline"/>
              <w:rPr>
                <w:rFonts w:eastAsia="Calibri"/>
                <w:lang w:val="ru-RU" w:eastAsia="en-US" w:bidi="ar-SA"/>
              </w:rPr>
            </w:pPr>
            <w:r w:rsidRPr="000C2C1B">
              <w:rPr>
                <w:rFonts w:eastAsia="Calibri"/>
                <w:lang w:val="ru-RU" w:eastAsia="en-US" w:bidi="ar-SA"/>
              </w:rPr>
              <w:t xml:space="preserve">Представление в территориальный орган Федерального казначейства заявления о закрытии лицевых счетов Муниципального Совета </w:t>
            </w:r>
            <w:r w:rsidRPr="00E03B8A">
              <w:rPr>
                <w:rFonts w:eastAsia="Calibri"/>
                <w:lang w:val="ru-RU" w:eastAsia="en-US" w:bidi="ar-SA"/>
              </w:rPr>
              <w:t xml:space="preserve">городского поселения Лесная Поляна </w:t>
            </w:r>
            <w:r w:rsidRPr="000C2C1B">
              <w:rPr>
                <w:rFonts w:eastAsia="Calibri"/>
                <w:lang w:val="ru-RU" w:eastAsia="en-US" w:bidi="ar-SA"/>
              </w:rPr>
              <w:t>Ярославского муниципального района Ярославской области</w:t>
            </w:r>
          </w:p>
        </w:tc>
        <w:tc>
          <w:tcPr>
            <w:tcW w:w="3382" w:type="dxa"/>
            <w:shd w:val="clear" w:color="auto" w:fill="auto"/>
            <w:tcMar>
              <w:top w:w="0" w:type="dxa"/>
              <w:left w:w="108" w:type="dxa"/>
              <w:bottom w:w="0" w:type="dxa"/>
              <w:right w:w="108" w:type="dxa"/>
            </w:tcMar>
          </w:tcPr>
          <w:p w:rsidR="008B1593" w:rsidRPr="000C2C1B" w:rsidRDefault="008B1593" w:rsidP="00E82EA1">
            <w:pPr>
              <w:widowControl w:val="0"/>
              <w:autoSpaceDN w:val="0"/>
              <w:jc w:val="both"/>
              <w:textAlignment w:val="baseline"/>
              <w:rPr>
                <w:rFonts w:eastAsia="Calibri"/>
                <w:lang w:val="ru-RU" w:eastAsia="en-US" w:bidi="ar-SA"/>
              </w:rPr>
            </w:pPr>
            <w:r w:rsidRPr="000C2C1B">
              <w:rPr>
                <w:rFonts w:eastAsia="Calibri"/>
                <w:lang w:val="ru-RU" w:eastAsia="en-US" w:bidi="ar-SA"/>
              </w:rPr>
              <w:t>п. 65, п. 66 Порядка № 21н.</w:t>
            </w:r>
          </w:p>
        </w:tc>
        <w:tc>
          <w:tcPr>
            <w:tcW w:w="2572" w:type="dxa"/>
            <w:shd w:val="clear" w:color="auto" w:fill="auto"/>
            <w:tcMar>
              <w:top w:w="0" w:type="dxa"/>
              <w:left w:w="108" w:type="dxa"/>
              <w:bottom w:w="0" w:type="dxa"/>
              <w:right w:w="108" w:type="dxa"/>
            </w:tcMar>
          </w:tcPr>
          <w:p w:rsidR="008B1593" w:rsidRPr="000C2C1B" w:rsidRDefault="008B1593" w:rsidP="00E82EA1">
            <w:pPr>
              <w:widowControl w:val="0"/>
              <w:autoSpaceDN w:val="0"/>
              <w:jc w:val="center"/>
              <w:textAlignment w:val="baseline"/>
              <w:rPr>
                <w:rFonts w:eastAsia="Calibri"/>
                <w:lang w:val="ru-RU" w:eastAsia="en-US" w:bidi="ar-SA"/>
              </w:rPr>
            </w:pPr>
            <w:r w:rsidRPr="000C2C1B">
              <w:rPr>
                <w:rFonts w:eastAsia="Calibri"/>
                <w:lang w:val="ru-RU" w:eastAsia="en-US" w:bidi="ar-SA"/>
              </w:rPr>
              <w:t>Ликвидационная комиссия</w:t>
            </w:r>
          </w:p>
        </w:tc>
        <w:tc>
          <w:tcPr>
            <w:tcW w:w="4252" w:type="dxa"/>
            <w:shd w:val="clear" w:color="auto" w:fill="auto"/>
            <w:tcMar>
              <w:top w:w="0" w:type="dxa"/>
              <w:left w:w="108" w:type="dxa"/>
              <w:bottom w:w="0" w:type="dxa"/>
              <w:right w:w="108" w:type="dxa"/>
            </w:tcMar>
          </w:tcPr>
          <w:p w:rsidR="008B1593" w:rsidRPr="000C2C1B" w:rsidRDefault="008B1593" w:rsidP="00E82EA1">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В течение 5 рабочих дней со дня внесения записи в единый государственный реестр юридических лиц о прекращении деятельности Муниципального Совета </w:t>
            </w:r>
            <w:r w:rsidRPr="00E03B8A">
              <w:rPr>
                <w:rFonts w:eastAsia="Calibri"/>
                <w:lang w:val="ru-RU" w:eastAsia="en-US" w:bidi="ar-SA"/>
              </w:rPr>
              <w:t xml:space="preserve">городского поселения Лесная Поляна </w:t>
            </w:r>
            <w:r w:rsidRPr="000C2C1B">
              <w:rPr>
                <w:rFonts w:eastAsia="Calibri"/>
                <w:lang w:val="ru-RU" w:eastAsia="en-US" w:bidi="ar-SA"/>
              </w:rPr>
              <w:t>Ярославского муниципального района Ярославской области</w:t>
            </w:r>
          </w:p>
        </w:tc>
      </w:tr>
      <w:tr w:rsidR="008B1593" w:rsidRPr="00084CB1" w:rsidTr="006E37B7">
        <w:trPr>
          <w:jc w:val="center"/>
        </w:trPr>
        <w:tc>
          <w:tcPr>
            <w:tcW w:w="618" w:type="dxa"/>
            <w:shd w:val="clear" w:color="auto" w:fill="auto"/>
            <w:tcMar>
              <w:top w:w="0" w:type="dxa"/>
              <w:left w:w="108" w:type="dxa"/>
              <w:bottom w:w="0" w:type="dxa"/>
              <w:right w:w="108" w:type="dxa"/>
            </w:tcMar>
          </w:tcPr>
          <w:p w:rsidR="008B1593" w:rsidRPr="000C2C1B" w:rsidRDefault="008B1593" w:rsidP="00E82EA1">
            <w:pPr>
              <w:widowControl w:val="0"/>
              <w:numPr>
                <w:ilvl w:val="0"/>
                <w:numId w:val="2"/>
              </w:numPr>
              <w:tabs>
                <w:tab w:val="left" w:pos="34"/>
              </w:tabs>
              <w:autoSpaceDN w:val="0"/>
              <w:jc w:val="both"/>
              <w:textAlignment w:val="baseline"/>
              <w:rPr>
                <w:rFonts w:eastAsia="Calibri"/>
                <w:color w:val="000000"/>
                <w:lang w:val="ru-RU" w:eastAsia="en-US" w:bidi="ar-SA"/>
              </w:rPr>
            </w:pPr>
          </w:p>
        </w:tc>
        <w:tc>
          <w:tcPr>
            <w:tcW w:w="3280" w:type="dxa"/>
            <w:shd w:val="clear" w:color="auto" w:fill="auto"/>
            <w:tcMar>
              <w:top w:w="0" w:type="dxa"/>
              <w:left w:w="108" w:type="dxa"/>
              <w:bottom w:w="0" w:type="dxa"/>
              <w:right w:w="108" w:type="dxa"/>
            </w:tcMar>
          </w:tcPr>
          <w:p w:rsidR="008B1593" w:rsidRPr="000C2C1B" w:rsidRDefault="008B1593" w:rsidP="00E82EA1">
            <w:pPr>
              <w:widowControl w:val="0"/>
              <w:autoSpaceDN w:val="0"/>
              <w:jc w:val="both"/>
              <w:textAlignment w:val="baseline"/>
              <w:rPr>
                <w:rFonts w:eastAsia="Calibri"/>
                <w:lang w:val="ru-RU" w:eastAsia="en-US" w:bidi="ar-SA"/>
              </w:rPr>
            </w:pPr>
            <w:r w:rsidRPr="000C2C1B">
              <w:rPr>
                <w:rFonts w:eastAsia="Calibri"/>
                <w:lang w:val="ru-RU" w:eastAsia="en-US" w:bidi="ar-SA"/>
              </w:rPr>
              <w:t xml:space="preserve">Уничтожение печати, штампов, </w:t>
            </w:r>
            <w:r w:rsidRPr="000C2C1B">
              <w:rPr>
                <w:rFonts w:eastAsia="Calibri"/>
                <w:lang w:val="ru-RU" w:eastAsia="en-US" w:bidi="ar-SA"/>
              </w:rPr>
              <w:lastRenderedPageBreak/>
              <w:t xml:space="preserve">бланков Муниципального Совета </w:t>
            </w:r>
            <w:r w:rsidRPr="00E03B8A">
              <w:rPr>
                <w:rFonts w:eastAsia="Calibri"/>
                <w:lang w:val="ru-RU" w:eastAsia="en-US" w:bidi="ar-SA"/>
              </w:rPr>
              <w:t xml:space="preserve">городского поселения Лесная Поляна </w:t>
            </w:r>
            <w:r w:rsidRPr="000C2C1B">
              <w:rPr>
                <w:rFonts w:eastAsia="Calibri"/>
                <w:lang w:val="ru-RU" w:eastAsia="en-US" w:bidi="ar-SA"/>
              </w:rPr>
              <w:t>Ярославского муниципального района Ярославской области</w:t>
            </w:r>
          </w:p>
        </w:tc>
        <w:tc>
          <w:tcPr>
            <w:tcW w:w="3382" w:type="dxa"/>
            <w:shd w:val="clear" w:color="auto" w:fill="auto"/>
            <w:tcMar>
              <w:top w:w="0" w:type="dxa"/>
              <w:left w:w="108" w:type="dxa"/>
              <w:bottom w:w="0" w:type="dxa"/>
              <w:right w:w="108" w:type="dxa"/>
            </w:tcMar>
          </w:tcPr>
          <w:p w:rsidR="008B1593" w:rsidRPr="000C2C1B" w:rsidRDefault="008B1593" w:rsidP="00E82EA1">
            <w:pPr>
              <w:widowControl w:val="0"/>
              <w:autoSpaceDN w:val="0"/>
              <w:jc w:val="both"/>
              <w:textAlignment w:val="baseline"/>
              <w:rPr>
                <w:rFonts w:eastAsia="Calibri"/>
                <w:lang w:val="ru-RU" w:eastAsia="en-US" w:bidi="ar-SA"/>
              </w:rPr>
            </w:pPr>
          </w:p>
        </w:tc>
        <w:tc>
          <w:tcPr>
            <w:tcW w:w="2572" w:type="dxa"/>
            <w:shd w:val="clear" w:color="auto" w:fill="auto"/>
            <w:tcMar>
              <w:top w:w="0" w:type="dxa"/>
              <w:left w:w="108" w:type="dxa"/>
              <w:bottom w:w="0" w:type="dxa"/>
              <w:right w:w="108" w:type="dxa"/>
            </w:tcMar>
          </w:tcPr>
          <w:p w:rsidR="008B1593" w:rsidRPr="000C2C1B" w:rsidRDefault="008B1593" w:rsidP="00E82EA1">
            <w:pPr>
              <w:widowControl w:val="0"/>
              <w:autoSpaceDN w:val="0"/>
              <w:jc w:val="center"/>
              <w:textAlignment w:val="baseline"/>
              <w:rPr>
                <w:rFonts w:eastAsia="Calibri"/>
                <w:b/>
                <w:lang w:val="ru-RU" w:eastAsia="en-US" w:bidi="ar-SA"/>
              </w:rPr>
            </w:pPr>
            <w:r w:rsidRPr="000C2C1B">
              <w:rPr>
                <w:rFonts w:eastAsia="Calibri"/>
                <w:lang w:val="ru-RU" w:eastAsia="en-US" w:bidi="ar-SA"/>
              </w:rPr>
              <w:t>Ликвидационная комиссия</w:t>
            </w:r>
          </w:p>
        </w:tc>
        <w:tc>
          <w:tcPr>
            <w:tcW w:w="4252" w:type="dxa"/>
            <w:shd w:val="clear" w:color="auto" w:fill="auto"/>
            <w:tcMar>
              <w:top w:w="0" w:type="dxa"/>
              <w:left w:w="108" w:type="dxa"/>
              <w:bottom w:w="0" w:type="dxa"/>
              <w:right w:w="108" w:type="dxa"/>
            </w:tcMar>
          </w:tcPr>
          <w:p w:rsidR="008B1593" w:rsidRDefault="008B1593" w:rsidP="00E82EA1">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Не позднее даты завершения </w:t>
            </w:r>
          </w:p>
          <w:p w:rsidR="008B1593" w:rsidRPr="000C2C1B" w:rsidRDefault="008B1593" w:rsidP="00E82EA1">
            <w:pPr>
              <w:widowControl w:val="0"/>
              <w:autoSpaceDN w:val="0"/>
              <w:jc w:val="center"/>
              <w:textAlignment w:val="baseline"/>
              <w:rPr>
                <w:rFonts w:eastAsia="Calibri"/>
                <w:lang w:val="ru-RU" w:eastAsia="en-US" w:bidi="ar-SA"/>
              </w:rPr>
            </w:pPr>
            <w:r w:rsidRPr="000C2C1B">
              <w:rPr>
                <w:rFonts w:eastAsia="Calibri"/>
                <w:lang w:val="ru-RU" w:eastAsia="en-US" w:bidi="ar-SA"/>
              </w:rPr>
              <w:lastRenderedPageBreak/>
              <w:t xml:space="preserve">ликвидации, определенной решением </w:t>
            </w:r>
            <w:r w:rsidRPr="00C7531A">
              <w:rPr>
                <w:rFonts w:eastAsia="Calibri"/>
                <w:lang w:val="ru-RU" w:eastAsia="en-US" w:bidi="ar-SA"/>
              </w:rPr>
              <w:t xml:space="preserve">Муниципальным советом Ярославского </w:t>
            </w:r>
            <w:r w:rsidRPr="000C2C1B">
              <w:rPr>
                <w:rFonts w:eastAsia="Calibri"/>
                <w:lang w:val="ru-RU" w:eastAsia="en-US" w:bidi="ar-SA"/>
              </w:rPr>
              <w:t>муниципального округа Ярославской области</w:t>
            </w:r>
          </w:p>
          <w:p w:rsidR="008B1593" w:rsidRPr="000C2C1B" w:rsidRDefault="008B1593" w:rsidP="00E82EA1">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 Муниципального Совета </w:t>
            </w:r>
            <w:r w:rsidRPr="00E03B8A">
              <w:rPr>
                <w:rFonts w:eastAsia="Calibri"/>
                <w:lang w:val="ru-RU" w:eastAsia="en-US" w:bidi="ar-SA"/>
              </w:rPr>
              <w:t xml:space="preserve">городского поселения Лесная Поляна </w:t>
            </w:r>
            <w:r w:rsidRPr="000C2C1B">
              <w:rPr>
                <w:rFonts w:eastAsia="Calibri"/>
                <w:lang w:val="ru-RU" w:eastAsia="en-US" w:bidi="ar-SA"/>
              </w:rPr>
              <w:t>Ярославского муниципального района Ярославской области</w:t>
            </w:r>
          </w:p>
        </w:tc>
      </w:tr>
      <w:tr w:rsidR="008B1593" w:rsidRPr="00084CB1" w:rsidTr="006E37B7">
        <w:trPr>
          <w:jc w:val="center"/>
        </w:trPr>
        <w:tc>
          <w:tcPr>
            <w:tcW w:w="618" w:type="dxa"/>
            <w:shd w:val="clear" w:color="auto" w:fill="auto"/>
            <w:tcMar>
              <w:top w:w="0" w:type="dxa"/>
              <w:left w:w="108" w:type="dxa"/>
              <w:bottom w:w="0" w:type="dxa"/>
              <w:right w:w="108" w:type="dxa"/>
            </w:tcMar>
          </w:tcPr>
          <w:p w:rsidR="008B1593" w:rsidRPr="000C2C1B" w:rsidRDefault="008B1593" w:rsidP="00E82EA1">
            <w:pPr>
              <w:widowControl w:val="0"/>
              <w:numPr>
                <w:ilvl w:val="0"/>
                <w:numId w:val="2"/>
              </w:numPr>
              <w:tabs>
                <w:tab w:val="left" w:pos="34"/>
              </w:tabs>
              <w:autoSpaceDN w:val="0"/>
              <w:jc w:val="both"/>
              <w:textAlignment w:val="baseline"/>
              <w:rPr>
                <w:rFonts w:eastAsia="Calibri"/>
                <w:color w:val="000000"/>
                <w:lang w:val="ru-RU" w:eastAsia="en-US" w:bidi="ar-SA"/>
              </w:rPr>
            </w:pPr>
          </w:p>
        </w:tc>
        <w:tc>
          <w:tcPr>
            <w:tcW w:w="3280" w:type="dxa"/>
            <w:shd w:val="clear" w:color="auto" w:fill="auto"/>
            <w:tcMar>
              <w:top w:w="0" w:type="dxa"/>
              <w:left w:w="108" w:type="dxa"/>
              <w:bottom w:w="0" w:type="dxa"/>
              <w:right w:w="108" w:type="dxa"/>
            </w:tcMar>
          </w:tcPr>
          <w:p w:rsidR="008B1593" w:rsidRPr="000C2C1B" w:rsidRDefault="008B1593" w:rsidP="00E82EA1">
            <w:pPr>
              <w:widowControl w:val="0"/>
              <w:autoSpaceDN w:val="0"/>
              <w:jc w:val="both"/>
              <w:textAlignment w:val="baseline"/>
              <w:rPr>
                <w:rFonts w:eastAsia="Calibri"/>
                <w:lang w:val="ru-RU" w:eastAsia="en-US" w:bidi="ar-SA"/>
              </w:rPr>
            </w:pPr>
            <w:r w:rsidRPr="000C2C1B">
              <w:rPr>
                <w:rFonts w:eastAsia="Calibri"/>
                <w:lang w:val="ru-RU" w:eastAsia="en-US" w:bidi="ar-SA"/>
              </w:rPr>
              <w:t xml:space="preserve">Представление председателю </w:t>
            </w:r>
            <w:r w:rsidRPr="00C7531A">
              <w:rPr>
                <w:rFonts w:eastAsia="Calibri"/>
                <w:lang w:val="ru-RU" w:eastAsia="en-US" w:bidi="ar-SA"/>
              </w:rPr>
              <w:t>Муниципальн</w:t>
            </w:r>
            <w:r>
              <w:rPr>
                <w:rFonts w:eastAsia="Calibri"/>
                <w:lang w:val="ru-RU" w:eastAsia="en-US" w:bidi="ar-SA"/>
              </w:rPr>
              <w:t>ого</w:t>
            </w:r>
            <w:r w:rsidRPr="00C7531A">
              <w:rPr>
                <w:rFonts w:eastAsia="Calibri"/>
                <w:lang w:val="ru-RU" w:eastAsia="en-US" w:bidi="ar-SA"/>
              </w:rPr>
              <w:t xml:space="preserve"> совет</w:t>
            </w:r>
            <w:r>
              <w:rPr>
                <w:rFonts w:eastAsia="Calibri"/>
                <w:lang w:val="ru-RU" w:eastAsia="en-US" w:bidi="ar-SA"/>
              </w:rPr>
              <w:t>а</w:t>
            </w:r>
            <w:r w:rsidRPr="00C7531A">
              <w:rPr>
                <w:rFonts w:eastAsia="Calibri"/>
                <w:lang w:val="ru-RU" w:eastAsia="en-US" w:bidi="ar-SA"/>
              </w:rPr>
              <w:t xml:space="preserve"> Ярославского </w:t>
            </w:r>
            <w:r w:rsidRPr="000C2C1B">
              <w:rPr>
                <w:rFonts w:eastAsia="Calibri"/>
                <w:lang w:val="ru-RU" w:eastAsia="en-US" w:bidi="ar-SA"/>
              </w:rPr>
              <w:t xml:space="preserve">муниципального округа Ярославской области листа записи единого государственного реестра юридических лиц (выписки из единого государственного реестра юридических лиц) о прекращении деятельности Муниципального Совета </w:t>
            </w:r>
            <w:r w:rsidRPr="00E03B8A">
              <w:rPr>
                <w:rFonts w:eastAsia="Calibri"/>
                <w:lang w:val="ru-RU" w:eastAsia="en-US" w:bidi="ar-SA"/>
              </w:rPr>
              <w:t xml:space="preserve">городского поселения Лесная Поляна </w:t>
            </w:r>
            <w:r w:rsidRPr="000C2C1B">
              <w:rPr>
                <w:rFonts w:eastAsia="Calibri"/>
                <w:lang w:val="ru-RU" w:eastAsia="en-US" w:bidi="ar-SA"/>
              </w:rPr>
              <w:t xml:space="preserve">Ярославского муниципального района Ярославской области, уведомления территориального органа Федерального казначейства о закрытии лицевых счетов Муниципального Совета </w:t>
            </w:r>
            <w:r w:rsidRPr="00E03B8A">
              <w:rPr>
                <w:rFonts w:eastAsia="Calibri"/>
                <w:lang w:val="ru-RU" w:eastAsia="en-US" w:bidi="ar-SA"/>
              </w:rPr>
              <w:t xml:space="preserve">городского поселения Лесная Поляна </w:t>
            </w:r>
            <w:r w:rsidRPr="000C2C1B">
              <w:rPr>
                <w:rFonts w:eastAsia="Calibri"/>
                <w:lang w:val="ru-RU" w:eastAsia="en-US" w:bidi="ar-SA"/>
              </w:rPr>
              <w:t>Ярославского муниципального района Ярославской области</w:t>
            </w:r>
          </w:p>
        </w:tc>
        <w:tc>
          <w:tcPr>
            <w:tcW w:w="3382" w:type="dxa"/>
            <w:shd w:val="clear" w:color="auto" w:fill="auto"/>
            <w:tcMar>
              <w:top w:w="0" w:type="dxa"/>
              <w:left w:w="108" w:type="dxa"/>
              <w:bottom w:w="0" w:type="dxa"/>
              <w:right w:w="108" w:type="dxa"/>
            </w:tcMar>
          </w:tcPr>
          <w:p w:rsidR="008B1593" w:rsidRPr="000C2C1B" w:rsidRDefault="008B1593" w:rsidP="00E82EA1">
            <w:pPr>
              <w:widowControl w:val="0"/>
              <w:autoSpaceDN w:val="0"/>
              <w:jc w:val="both"/>
              <w:textAlignment w:val="baseline"/>
              <w:rPr>
                <w:rFonts w:eastAsia="Calibri"/>
                <w:lang w:val="ru-RU" w:eastAsia="en-US" w:bidi="ar-SA"/>
              </w:rPr>
            </w:pPr>
          </w:p>
        </w:tc>
        <w:tc>
          <w:tcPr>
            <w:tcW w:w="2572" w:type="dxa"/>
            <w:shd w:val="clear" w:color="auto" w:fill="auto"/>
            <w:tcMar>
              <w:top w:w="0" w:type="dxa"/>
              <w:left w:w="108" w:type="dxa"/>
              <w:bottom w:w="0" w:type="dxa"/>
              <w:right w:w="108" w:type="dxa"/>
            </w:tcMar>
          </w:tcPr>
          <w:p w:rsidR="008B1593" w:rsidRPr="000C2C1B" w:rsidRDefault="008B1593" w:rsidP="00E82EA1">
            <w:pPr>
              <w:widowControl w:val="0"/>
              <w:autoSpaceDN w:val="0"/>
              <w:jc w:val="center"/>
              <w:textAlignment w:val="baseline"/>
              <w:rPr>
                <w:rFonts w:eastAsia="Calibri"/>
                <w:lang w:val="ru-RU" w:eastAsia="en-US" w:bidi="ar-SA"/>
              </w:rPr>
            </w:pPr>
            <w:r w:rsidRPr="000C2C1B">
              <w:rPr>
                <w:rFonts w:eastAsia="Calibri"/>
                <w:lang w:val="ru-RU" w:eastAsia="en-US" w:bidi="ar-SA"/>
              </w:rPr>
              <w:t>Председатель ликвидационной комиссии</w:t>
            </w:r>
          </w:p>
        </w:tc>
        <w:tc>
          <w:tcPr>
            <w:tcW w:w="4252" w:type="dxa"/>
            <w:shd w:val="clear" w:color="auto" w:fill="auto"/>
            <w:tcMar>
              <w:top w:w="0" w:type="dxa"/>
              <w:left w:w="108" w:type="dxa"/>
              <w:bottom w:w="0" w:type="dxa"/>
              <w:right w:w="108" w:type="dxa"/>
            </w:tcMar>
          </w:tcPr>
          <w:p w:rsidR="008B1593" w:rsidRPr="000C2C1B" w:rsidRDefault="008B1593" w:rsidP="00E82EA1">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В течение рабочего дня после дня получения документов, не позднее даты завершения ликвидации, определенной решением </w:t>
            </w:r>
            <w:r w:rsidRPr="00C7531A">
              <w:rPr>
                <w:rFonts w:eastAsia="Calibri"/>
                <w:lang w:val="ru-RU" w:eastAsia="en-US" w:bidi="ar-SA"/>
              </w:rPr>
              <w:t>Муниципальн</w:t>
            </w:r>
            <w:r>
              <w:rPr>
                <w:rFonts w:eastAsia="Calibri"/>
                <w:lang w:val="ru-RU" w:eastAsia="en-US" w:bidi="ar-SA"/>
              </w:rPr>
              <w:t>ого</w:t>
            </w:r>
            <w:r w:rsidRPr="00C7531A">
              <w:rPr>
                <w:rFonts w:eastAsia="Calibri"/>
                <w:lang w:val="ru-RU" w:eastAsia="en-US" w:bidi="ar-SA"/>
              </w:rPr>
              <w:t xml:space="preserve"> совет</w:t>
            </w:r>
            <w:r>
              <w:rPr>
                <w:rFonts w:eastAsia="Calibri"/>
                <w:lang w:val="ru-RU" w:eastAsia="en-US" w:bidi="ar-SA"/>
              </w:rPr>
              <w:t>а</w:t>
            </w:r>
            <w:r w:rsidRPr="00C7531A">
              <w:rPr>
                <w:rFonts w:eastAsia="Calibri"/>
                <w:lang w:val="ru-RU" w:eastAsia="en-US" w:bidi="ar-SA"/>
              </w:rPr>
              <w:t xml:space="preserve"> Ярославского </w:t>
            </w:r>
            <w:r w:rsidRPr="000C2C1B">
              <w:rPr>
                <w:rFonts w:eastAsia="Calibri"/>
                <w:lang w:val="ru-RU" w:eastAsia="en-US" w:bidi="ar-SA"/>
              </w:rPr>
              <w:t>муниципального округа Ярославской области</w:t>
            </w:r>
          </w:p>
          <w:p w:rsidR="008B1593" w:rsidRPr="000C2C1B" w:rsidRDefault="008B1593" w:rsidP="00E82EA1">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о ликвидации Муниципального Совета </w:t>
            </w:r>
            <w:r w:rsidRPr="00E03B8A">
              <w:rPr>
                <w:rFonts w:eastAsia="Calibri"/>
                <w:lang w:val="ru-RU" w:eastAsia="en-US" w:bidi="ar-SA"/>
              </w:rPr>
              <w:t xml:space="preserve">городского поселения Лесная Поляна </w:t>
            </w:r>
            <w:r w:rsidRPr="000C2C1B">
              <w:rPr>
                <w:rFonts w:eastAsia="Calibri"/>
                <w:lang w:val="ru-RU" w:eastAsia="en-US" w:bidi="ar-SA"/>
              </w:rPr>
              <w:t>Ярославского муниципального района Ярославской области</w:t>
            </w:r>
          </w:p>
        </w:tc>
      </w:tr>
    </w:tbl>
    <w:p w:rsidR="00FD51DD" w:rsidRPr="00692AE5" w:rsidRDefault="00FD51DD" w:rsidP="00345B3A">
      <w:pPr>
        <w:autoSpaceDN w:val="0"/>
        <w:spacing w:after="200" w:line="276" w:lineRule="auto"/>
        <w:textAlignment w:val="baseline"/>
        <w:rPr>
          <w:lang w:val="ru-RU"/>
        </w:rPr>
      </w:pPr>
    </w:p>
    <w:sectPr w:rsidR="00FD51DD" w:rsidRPr="00692AE5" w:rsidSect="00231BA2">
      <w:pgSz w:w="16838" w:h="11906" w:orient="landscape"/>
      <w:pgMar w:top="1701" w:right="1134" w:bottom="851" w:left="1134"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368E8" w:rsidRDefault="00E368E8">
      <w:r>
        <w:separator/>
      </w:r>
    </w:p>
  </w:endnote>
  <w:endnote w:type="continuationSeparator" w:id="0">
    <w:p w:rsidR="00E368E8" w:rsidRDefault="00E368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368E8" w:rsidRDefault="00E368E8">
      <w:r>
        <w:separator/>
      </w:r>
    </w:p>
  </w:footnote>
  <w:footnote w:type="continuationSeparator" w:id="0">
    <w:p w:rsidR="00E368E8" w:rsidRDefault="00E368E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2EA1" w:rsidRPr="00974759" w:rsidRDefault="00E82EA1">
    <w:pPr>
      <w:pStyle w:val="a3"/>
      <w:jc w:val="center"/>
      <w:rPr>
        <w:sz w:val="24"/>
        <w:szCs w:val="24"/>
      </w:rPr>
    </w:pPr>
    <w:r w:rsidRPr="00974759">
      <w:rPr>
        <w:sz w:val="24"/>
        <w:szCs w:val="24"/>
      </w:rPr>
      <w:fldChar w:fldCharType="begin"/>
    </w:r>
    <w:r w:rsidRPr="00974759">
      <w:rPr>
        <w:sz w:val="24"/>
        <w:szCs w:val="24"/>
      </w:rPr>
      <w:instrText>PAGE   \* MERGEFORMAT</w:instrText>
    </w:r>
    <w:r w:rsidRPr="00974759">
      <w:rPr>
        <w:sz w:val="24"/>
        <w:szCs w:val="24"/>
      </w:rPr>
      <w:fldChar w:fldCharType="separate"/>
    </w:r>
    <w:r w:rsidR="005C7961" w:rsidRPr="005C7961">
      <w:rPr>
        <w:noProof/>
        <w:sz w:val="24"/>
        <w:szCs w:val="24"/>
        <w:lang w:val="ru-RU"/>
      </w:rPr>
      <w:t>10</w:t>
    </w:r>
    <w:r w:rsidRPr="00974759">
      <w:rPr>
        <w:sz w:val="24"/>
        <w:szCs w:val="24"/>
      </w:rPr>
      <w:fldChar w:fldCharType="end"/>
    </w:r>
  </w:p>
  <w:p w:rsidR="00E82EA1" w:rsidRDefault="00E82EA1">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pStyle w:val="2"/>
      <w:suff w:val="nothing"/>
      <w:lvlText w:val=""/>
      <w:lvlJc w:val="left"/>
      <w:pPr>
        <w:tabs>
          <w:tab w:val="num" w:pos="0"/>
        </w:tabs>
        <w:ind w:left="576" w:hanging="576"/>
      </w:pPr>
    </w:lvl>
    <w:lvl w:ilvl="2">
      <w:start w:val="1"/>
      <w:numFmt w:val="none"/>
      <w:pStyle w:val="3"/>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6B7D6893"/>
    <w:multiLevelType w:val="multilevel"/>
    <w:tmpl w:val="53C8B47E"/>
    <w:styleLink w:val="WWNum3"/>
    <w:lvl w:ilvl="0">
      <w:start w:val="1"/>
      <w:numFmt w:val="decimal"/>
      <w:lvlText w:val="%1."/>
      <w:lvlJc w:val="left"/>
    </w:lvl>
    <w:lvl w:ilvl="1">
      <w:start w:val="1"/>
      <w:numFmt w:val="lowerLetter"/>
      <w:lvlText w:val="%2."/>
      <w:lvlJc w:val="left"/>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426E"/>
    <w:rsid w:val="00084CB1"/>
    <w:rsid w:val="00157439"/>
    <w:rsid w:val="00216EF4"/>
    <w:rsid w:val="00231BA2"/>
    <w:rsid w:val="00304ABD"/>
    <w:rsid w:val="0034062E"/>
    <w:rsid w:val="00345B3A"/>
    <w:rsid w:val="003E7746"/>
    <w:rsid w:val="00513044"/>
    <w:rsid w:val="005C7961"/>
    <w:rsid w:val="00692AE5"/>
    <w:rsid w:val="006B5B84"/>
    <w:rsid w:val="006E37B7"/>
    <w:rsid w:val="007623A3"/>
    <w:rsid w:val="00770B71"/>
    <w:rsid w:val="0081119D"/>
    <w:rsid w:val="00825D71"/>
    <w:rsid w:val="008B1593"/>
    <w:rsid w:val="008B2B5F"/>
    <w:rsid w:val="009270B9"/>
    <w:rsid w:val="009F426E"/>
    <w:rsid w:val="00A95382"/>
    <w:rsid w:val="00AF385A"/>
    <w:rsid w:val="00B647D0"/>
    <w:rsid w:val="00C31D6E"/>
    <w:rsid w:val="00C64F00"/>
    <w:rsid w:val="00E03B8A"/>
    <w:rsid w:val="00E368E8"/>
    <w:rsid w:val="00E82EA1"/>
    <w:rsid w:val="00E96234"/>
    <w:rsid w:val="00FD4817"/>
    <w:rsid w:val="00FD51D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F385A"/>
    <w:pPr>
      <w:suppressAutoHyphens/>
      <w:spacing w:after="0" w:line="240" w:lineRule="auto"/>
    </w:pPr>
    <w:rPr>
      <w:rFonts w:ascii="Times New Roman" w:eastAsia="Times New Roman" w:hAnsi="Times New Roman" w:cs="Times New Roman"/>
      <w:sz w:val="20"/>
      <w:szCs w:val="20"/>
      <w:lang w:val="en-US" w:eastAsia="hi-IN" w:bidi="hi-IN"/>
    </w:rPr>
  </w:style>
  <w:style w:type="paragraph" w:styleId="2">
    <w:name w:val="heading 2"/>
    <w:aliases w:val="Знак3"/>
    <w:basedOn w:val="a"/>
    <w:next w:val="a"/>
    <w:link w:val="20"/>
    <w:qFormat/>
    <w:rsid w:val="00AF385A"/>
    <w:pPr>
      <w:keepNext/>
      <w:numPr>
        <w:ilvl w:val="1"/>
        <w:numId w:val="1"/>
      </w:numPr>
      <w:spacing w:before="240" w:after="60"/>
      <w:outlineLvl w:val="1"/>
    </w:pPr>
    <w:rPr>
      <w:rFonts w:ascii="Arial" w:hAnsi="Arial"/>
      <w:b/>
      <w:i/>
    </w:rPr>
  </w:style>
  <w:style w:type="paragraph" w:styleId="3">
    <w:name w:val="heading 3"/>
    <w:basedOn w:val="a"/>
    <w:next w:val="a"/>
    <w:link w:val="30"/>
    <w:qFormat/>
    <w:rsid w:val="00AF385A"/>
    <w:pPr>
      <w:keepNext/>
      <w:numPr>
        <w:ilvl w:val="2"/>
        <w:numId w:val="1"/>
      </w:numPr>
      <w:spacing w:before="240" w:after="60"/>
      <w:outlineLvl w:val="2"/>
    </w:pPr>
    <w:rPr>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aliases w:val="Знак3 Знак"/>
    <w:basedOn w:val="a0"/>
    <w:link w:val="2"/>
    <w:rsid w:val="00AF385A"/>
    <w:rPr>
      <w:rFonts w:ascii="Arial" w:eastAsia="Times New Roman" w:hAnsi="Arial" w:cs="Times New Roman"/>
      <w:b/>
      <w:i/>
      <w:sz w:val="20"/>
      <w:szCs w:val="20"/>
      <w:lang w:val="en-US" w:eastAsia="hi-IN" w:bidi="hi-IN"/>
    </w:rPr>
  </w:style>
  <w:style w:type="character" w:customStyle="1" w:styleId="30">
    <w:name w:val="Заголовок 3 Знак"/>
    <w:basedOn w:val="a0"/>
    <w:link w:val="3"/>
    <w:rsid w:val="00AF385A"/>
    <w:rPr>
      <w:rFonts w:ascii="Times New Roman" w:eastAsia="Times New Roman" w:hAnsi="Times New Roman" w:cs="Times New Roman"/>
      <w:b/>
      <w:sz w:val="20"/>
      <w:szCs w:val="20"/>
      <w:lang w:val="en-US" w:eastAsia="hi-IN" w:bidi="hi-IN"/>
    </w:rPr>
  </w:style>
  <w:style w:type="paragraph" w:styleId="a3">
    <w:name w:val="header"/>
    <w:basedOn w:val="a"/>
    <w:link w:val="a4"/>
    <w:uiPriority w:val="99"/>
    <w:rsid w:val="00AF385A"/>
    <w:pPr>
      <w:tabs>
        <w:tab w:val="center" w:pos="4677"/>
        <w:tab w:val="right" w:pos="9355"/>
      </w:tabs>
    </w:pPr>
  </w:style>
  <w:style w:type="character" w:customStyle="1" w:styleId="a4">
    <w:name w:val="Верхний колонтитул Знак"/>
    <w:basedOn w:val="a0"/>
    <w:link w:val="a3"/>
    <w:uiPriority w:val="99"/>
    <w:rsid w:val="00AF385A"/>
    <w:rPr>
      <w:rFonts w:ascii="Times New Roman" w:eastAsia="Times New Roman" w:hAnsi="Times New Roman" w:cs="Times New Roman"/>
      <w:sz w:val="20"/>
      <w:szCs w:val="20"/>
      <w:lang w:val="en-US" w:eastAsia="hi-IN" w:bidi="hi-IN"/>
    </w:rPr>
  </w:style>
  <w:style w:type="paragraph" w:customStyle="1" w:styleId="ConsPlusNormal">
    <w:name w:val="ConsPlusNormal"/>
    <w:rsid w:val="00AF385A"/>
    <w:pPr>
      <w:suppressAutoHyphens/>
      <w:autoSpaceDE w:val="0"/>
      <w:spacing w:after="0" w:line="240" w:lineRule="auto"/>
      <w:ind w:firstLine="720"/>
    </w:pPr>
    <w:rPr>
      <w:rFonts w:ascii="Arial" w:eastAsia="Arial" w:hAnsi="Arial" w:cs="Arial"/>
      <w:sz w:val="20"/>
      <w:szCs w:val="20"/>
      <w:lang w:eastAsia="ar-SA"/>
    </w:rPr>
  </w:style>
  <w:style w:type="paragraph" w:styleId="a5">
    <w:name w:val="Title"/>
    <w:basedOn w:val="a"/>
    <w:next w:val="a6"/>
    <w:link w:val="a7"/>
    <w:qFormat/>
    <w:rsid w:val="00AF385A"/>
    <w:pPr>
      <w:suppressAutoHyphens w:val="0"/>
      <w:jc w:val="center"/>
    </w:pPr>
    <w:rPr>
      <w:b/>
      <w:sz w:val="28"/>
      <w:lang w:val="ru-RU" w:eastAsia="ar-SA" w:bidi="ar-SA"/>
    </w:rPr>
  </w:style>
  <w:style w:type="character" w:customStyle="1" w:styleId="a7">
    <w:name w:val="Название Знак"/>
    <w:basedOn w:val="a0"/>
    <w:link w:val="a5"/>
    <w:rsid w:val="00AF385A"/>
    <w:rPr>
      <w:rFonts w:ascii="Times New Roman" w:eastAsia="Times New Roman" w:hAnsi="Times New Roman" w:cs="Times New Roman"/>
      <w:b/>
      <w:sz w:val="28"/>
      <w:szCs w:val="20"/>
      <w:lang w:eastAsia="ar-SA"/>
    </w:rPr>
  </w:style>
  <w:style w:type="paragraph" w:customStyle="1" w:styleId="ConsPlusTitle">
    <w:name w:val="ConsPlusTitle"/>
    <w:uiPriority w:val="99"/>
    <w:rsid w:val="00AF385A"/>
    <w:pPr>
      <w:widowControl w:val="0"/>
      <w:suppressAutoHyphens/>
      <w:autoSpaceDE w:val="0"/>
      <w:spacing w:after="0" w:line="240" w:lineRule="auto"/>
    </w:pPr>
    <w:rPr>
      <w:rFonts w:ascii="Times New Roman" w:eastAsia="Arial" w:hAnsi="Times New Roman" w:cs="Times New Roman"/>
      <w:b/>
      <w:bCs/>
      <w:sz w:val="24"/>
      <w:szCs w:val="24"/>
      <w:lang w:eastAsia="ar-SA"/>
    </w:rPr>
  </w:style>
  <w:style w:type="paragraph" w:styleId="a6">
    <w:name w:val="Subtitle"/>
    <w:basedOn w:val="a"/>
    <w:next w:val="a"/>
    <w:link w:val="a8"/>
    <w:uiPriority w:val="11"/>
    <w:qFormat/>
    <w:rsid w:val="00AF385A"/>
    <w:pPr>
      <w:numPr>
        <w:ilvl w:val="1"/>
      </w:numPr>
    </w:pPr>
    <w:rPr>
      <w:rFonts w:asciiTheme="majorHAnsi" w:eastAsiaTheme="majorEastAsia" w:hAnsiTheme="majorHAnsi" w:cs="Mangal"/>
      <w:i/>
      <w:iCs/>
      <w:color w:val="4F81BD" w:themeColor="accent1"/>
      <w:spacing w:val="15"/>
      <w:sz w:val="24"/>
      <w:szCs w:val="21"/>
    </w:rPr>
  </w:style>
  <w:style w:type="character" w:customStyle="1" w:styleId="a8">
    <w:name w:val="Подзаголовок Знак"/>
    <w:basedOn w:val="a0"/>
    <w:link w:val="a6"/>
    <w:uiPriority w:val="11"/>
    <w:rsid w:val="00AF385A"/>
    <w:rPr>
      <w:rFonts w:asciiTheme="majorHAnsi" w:eastAsiaTheme="majorEastAsia" w:hAnsiTheme="majorHAnsi" w:cs="Mangal"/>
      <w:i/>
      <w:iCs/>
      <w:color w:val="4F81BD" w:themeColor="accent1"/>
      <w:spacing w:val="15"/>
      <w:sz w:val="24"/>
      <w:szCs w:val="21"/>
      <w:lang w:val="en-US" w:eastAsia="hi-IN" w:bidi="hi-IN"/>
    </w:rPr>
  </w:style>
  <w:style w:type="numbering" w:customStyle="1" w:styleId="WWNum3">
    <w:name w:val="WWNum3"/>
    <w:basedOn w:val="a2"/>
    <w:rsid w:val="00C64F00"/>
    <w:pPr>
      <w:numPr>
        <w:numId w:val="2"/>
      </w:numPr>
    </w:pPr>
  </w:style>
  <w:style w:type="paragraph" w:styleId="a9">
    <w:name w:val="footer"/>
    <w:basedOn w:val="a"/>
    <w:link w:val="aa"/>
    <w:uiPriority w:val="99"/>
    <w:unhideWhenUsed/>
    <w:rsid w:val="00231BA2"/>
    <w:pPr>
      <w:tabs>
        <w:tab w:val="center" w:pos="4677"/>
        <w:tab w:val="right" w:pos="9355"/>
      </w:tabs>
    </w:pPr>
    <w:rPr>
      <w:rFonts w:cs="Mangal"/>
      <w:szCs w:val="18"/>
    </w:rPr>
  </w:style>
  <w:style w:type="character" w:customStyle="1" w:styleId="aa">
    <w:name w:val="Нижний колонтитул Знак"/>
    <w:basedOn w:val="a0"/>
    <w:link w:val="a9"/>
    <w:uiPriority w:val="99"/>
    <w:rsid w:val="00231BA2"/>
    <w:rPr>
      <w:rFonts w:ascii="Times New Roman" w:eastAsia="Times New Roman" w:hAnsi="Times New Roman" w:cs="Mangal"/>
      <w:sz w:val="20"/>
      <w:szCs w:val="18"/>
      <w:lang w:val="en-US" w:eastAsia="hi-IN" w:bidi="hi-IN"/>
    </w:rPr>
  </w:style>
  <w:style w:type="paragraph" w:styleId="ab">
    <w:name w:val="Balloon Text"/>
    <w:basedOn w:val="a"/>
    <w:link w:val="ac"/>
    <w:uiPriority w:val="99"/>
    <w:semiHidden/>
    <w:unhideWhenUsed/>
    <w:rsid w:val="00084CB1"/>
    <w:rPr>
      <w:rFonts w:ascii="Tahoma" w:hAnsi="Tahoma" w:cs="Mangal"/>
      <w:sz w:val="16"/>
      <w:szCs w:val="14"/>
    </w:rPr>
  </w:style>
  <w:style w:type="character" w:customStyle="1" w:styleId="ac">
    <w:name w:val="Текст выноски Знак"/>
    <w:basedOn w:val="a0"/>
    <w:link w:val="ab"/>
    <w:uiPriority w:val="99"/>
    <w:semiHidden/>
    <w:rsid w:val="00084CB1"/>
    <w:rPr>
      <w:rFonts w:ascii="Tahoma" w:eastAsia="Times New Roman" w:hAnsi="Tahoma" w:cs="Mangal"/>
      <w:sz w:val="16"/>
      <w:szCs w:val="14"/>
      <w:lang w:val="en-US" w:eastAsia="hi-IN" w:bidi="hi-I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F385A"/>
    <w:pPr>
      <w:suppressAutoHyphens/>
      <w:spacing w:after="0" w:line="240" w:lineRule="auto"/>
    </w:pPr>
    <w:rPr>
      <w:rFonts w:ascii="Times New Roman" w:eastAsia="Times New Roman" w:hAnsi="Times New Roman" w:cs="Times New Roman"/>
      <w:sz w:val="20"/>
      <w:szCs w:val="20"/>
      <w:lang w:val="en-US" w:eastAsia="hi-IN" w:bidi="hi-IN"/>
    </w:rPr>
  </w:style>
  <w:style w:type="paragraph" w:styleId="2">
    <w:name w:val="heading 2"/>
    <w:aliases w:val="Знак3"/>
    <w:basedOn w:val="a"/>
    <w:next w:val="a"/>
    <w:link w:val="20"/>
    <w:qFormat/>
    <w:rsid w:val="00AF385A"/>
    <w:pPr>
      <w:keepNext/>
      <w:numPr>
        <w:ilvl w:val="1"/>
        <w:numId w:val="1"/>
      </w:numPr>
      <w:spacing w:before="240" w:after="60"/>
      <w:outlineLvl w:val="1"/>
    </w:pPr>
    <w:rPr>
      <w:rFonts w:ascii="Arial" w:hAnsi="Arial"/>
      <w:b/>
      <w:i/>
    </w:rPr>
  </w:style>
  <w:style w:type="paragraph" w:styleId="3">
    <w:name w:val="heading 3"/>
    <w:basedOn w:val="a"/>
    <w:next w:val="a"/>
    <w:link w:val="30"/>
    <w:qFormat/>
    <w:rsid w:val="00AF385A"/>
    <w:pPr>
      <w:keepNext/>
      <w:numPr>
        <w:ilvl w:val="2"/>
        <w:numId w:val="1"/>
      </w:numPr>
      <w:spacing w:before="240" w:after="60"/>
      <w:outlineLvl w:val="2"/>
    </w:pPr>
    <w:rPr>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aliases w:val="Знак3 Знак"/>
    <w:basedOn w:val="a0"/>
    <w:link w:val="2"/>
    <w:rsid w:val="00AF385A"/>
    <w:rPr>
      <w:rFonts w:ascii="Arial" w:eastAsia="Times New Roman" w:hAnsi="Arial" w:cs="Times New Roman"/>
      <w:b/>
      <w:i/>
      <w:sz w:val="20"/>
      <w:szCs w:val="20"/>
      <w:lang w:val="en-US" w:eastAsia="hi-IN" w:bidi="hi-IN"/>
    </w:rPr>
  </w:style>
  <w:style w:type="character" w:customStyle="1" w:styleId="30">
    <w:name w:val="Заголовок 3 Знак"/>
    <w:basedOn w:val="a0"/>
    <w:link w:val="3"/>
    <w:rsid w:val="00AF385A"/>
    <w:rPr>
      <w:rFonts w:ascii="Times New Roman" w:eastAsia="Times New Roman" w:hAnsi="Times New Roman" w:cs="Times New Roman"/>
      <w:b/>
      <w:sz w:val="20"/>
      <w:szCs w:val="20"/>
      <w:lang w:val="en-US" w:eastAsia="hi-IN" w:bidi="hi-IN"/>
    </w:rPr>
  </w:style>
  <w:style w:type="paragraph" w:styleId="a3">
    <w:name w:val="header"/>
    <w:basedOn w:val="a"/>
    <w:link w:val="a4"/>
    <w:uiPriority w:val="99"/>
    <w:rsid w:val="00AF385A"/>
    <w:pPr>
      <w:tabs>
        <w:tab w:val="center" w:pos="4677"/>
        <w:tab w:val="right" w:pos="9355"/>
      </w:tabs>
    </w:pPr>
  </w:style>
  <w:style w:type="character" w:customStyle="1" w:styleId="a4">
    <w:name w:val="Верхний колонтитул Знак"/>
    <w:basedOn w:val="a0"/>
    <w:link w:val="a3"/>
    <w:uiPriority w:val="99"/>
    <w:rsid w:val="00AF385A"/>
    <w:rPr>
      <w:rFonts w:ascii="Times New Roman" w:eastAsia="Times New Roman" w:hAnsi="Times New Roman" w:cs="Times New Roman"/>
      <w:sz w:val="20"/>
      <w:szCs w:val="20"/>
      <w:lang w:val="en-US" w:eastAsia="hi-IN" w:bidi="hi-IN"/>
    </w:rPr>
  </w:style>
  <w:style w:type="paragraph" w:customStyle="1" w:styleId="ConsPlusNormal">
    <w:name w:val="ConsPlusNormal"/>
    <w:rsid w:val="00AF385A"/>
    <w:pPr>
      <w:suppressAutoHyphens/>
      <w:autoSpaceDE w:val="0"/>
      <w:spacing w:after="0" w:line="240" w:lineRule="auto"/>
      <w:ind w:firstLine="720"/>
    </w:pPr>
    <w:rPr>
      <w:rFonts w:ascii="Arial" w:eastAsia="Arial" w:hAnsi="Arial" w:cs="Arial"/>
      <w:sz w:val="20"/>
      <w:szCs w:val="20"/>
      <w:lang w:eastAsia="ar-SA"/>
    </w:rPr>
  </w:style>
  <w:style w:type="paragraph" w:styleId="a5">
    <w:name w:val="Title"/>
    <w:basedOn w:val="a"/>
    <w:next w:val="a6"/>
    <w:link w:val="a7"/>
    <w:qFormat/>
    <w:rsid w:val="00AF385A"/>
    <w:pPr>
      <w:suppressAutoHyphens w:val="0"/>
      <w:jc w:val="center"/>
    </w:pPr>
    <w:rPr>
      <w:b/>
      <w:sz w:val="28"/>
      <w:lang w:val="ru-RU" w:eastAsia="ar-SA" w:bidi="ar-SA"/>
    </w:rPr>
  </w:style>
  <w:style w:type="character" w:customStyle="1" w:styleId="a7">
    <w:name w:val="Название Знак"/>
    <w:basedOn w:val="a0"/>
    <w:link w:val="a5"/>
    <w:rsid w:val="00AF385A"/>
    <w:rPr>
      <w:rFonts w:ascii="Times New Roman" w:eastAsia="Times New Roman" w:hAnsi="Times New Roman" w:cs="Times New Roman"/>
      <w:b/>
      <w:sz w:val="28"/>
      <w:szCs w:val="20"/>
      <w:lang w:eastAsia="ar-SA"/>
    </w:rPr>
  </w:style>
  <w:style w:type="paragraph" w:customStyle="1" w:styleId="ConsPlusTitle">
    <w:name w:val="ConsPlusTitle"/>
    <w:uiPriority w:val="99"/>
    <w:rsid w:val="00AF385A"/>
    <w:pPr>
      <w:widowControl w:val="0"/>
      <w:suppressAutoHyphens/>
      <w:autoSpaceDE w:val="0"/>
      <w:spacing w:after="0" w:line="240" w:lineRule="auto"/>
    </w:pPr>
    <w:rPr>
      <w:rFonts w:ascii="Times New Roman" w:eastAsia="Arial" w:hAnsi="Times New Roman" w:cs="Times New Roman"/>
      <w:b/>
      <w:bCs/>
      <w:sz w:val="24"/>
      <w:szCs w:val="24"/>
      <w:lang w:eastAsia="ar-SA"/>
    </w:rPr>
  </w:style>
  <w:style w:type="paragraph" w:styleId="a6">
    <w:name w:val="Subtitle"/>
    <w:basedOn w:val="a"/>
    <w:next w:val="a"/>
    <w:link w:val="a8"/>
    <w:uiPriority w:val="11"/>
    <w:qFormat/>
    <w:rsid w:val="00AF385A"/>
    <w:pPr>
      <w:numPr>
        <w:ilvl w:val="1"/>
      </w:numPr>
    </w:pPr>
    <w:rPr>
      <w:rFonts w:asciiTheme="majorHAnsi" w:eastAsiaTheme="majorEastAsia" w:hAnsiTheme="majorHAnsi" w:cs="Mangal"/>
      <w:i/>
      <w:iCs/>
      <w:color w:val="4F81BD" w:themeColor="accent1"/>
      <w:spacing w:val="15"/>
      <w:sz w:val="24"/>
      <w:szCs w:val="21"/>
    </w:rPr>
  </w:style>
  <w:style w:type="character" w:customStyle="1" w:styleId="a8">
    <w:name w:val="Подзаголовок Знак"/>
    <w:basedOn w:val="a0"/>
    <w:link w:val="a6"/>
    <w:uiPriority w:val="11"/>
    <w:rsid w:val="00AF385A"/>
    <w:rPr>
      <w:rFonts w:asciiTheme="majorHAnsi" w:eastAsiaTheme="majorEastAsia" w:hAnsiTheme="majorHAnsi" w:cs="Mangal"/>
      <w:i/>
      <w:iCs/>
      <w:color w:val="4F81BD" w:themeColor="accent1"/>
      <w:spacing w:val="15"/>
      <w:sz w:val="24"/>
      <w:szCs w:val="21"/>
      <w:lang w:val="en-US" w:eastAsia="hi-IN" w:bidi="hi-IN"/>
    </w:rPr>
  </w:style>
  <w:style w:type="numbering" w:customStyle="1" w:styleId="WWNum3">
    <w:name w:val="WWNum3"/>
    <w:basedOn w:val="a2"/>
    <w:rsid w:val="00C64F00"/>
    <w:pPr>
      <w:numPr>
        <w:numId w:val="2"/>
      </w:numPr>
    </w:pPr>
  </w:style>
  <w:style w:type="paragraph" w:styleId="a9">
    <w:name w:val="footer"/>
    <w:basedOn w:val="a"/>
    <w:link w:val="aa"/>
    <w:uiPriority w:val="99"/>
    <w:unhideWhenUsed/>
    <w:rsid w:val="00231BA2"/>
    <w:pPr>
      <w:tabs>
        <w:tab w:val="center" w:pos="4677"/>
        <w:tab w:val="right" w:pos="9355"/>
      </w:tabs>
    </w:pPr>
    <w:rPr>
      <w:rFonts w:cs="Mangal"/>
      <w:szCs w:val="18"/>
    </w:rPr>
  </w:style>
  <w:style w:type="character" w:customStyle="1" w:styleId="aa">
    <w:name w:val="Нижний колонтитул Знак"/>
    <w:basedOn w:val="a0"/>
    <w:link w:val="a9"/>
    <w:uiPriority w:val="99"/>
    <w:rsid w:val="00231BA2"/>
    <w:rPr>
      <w:rFonts w:ascii="Times New Roman" w:eastAsia="Times New Roman" w:hAnsi="Times New Roman" w:cs="Mangal"/>
      <w:sz w:val="20"/>
      <w:szCs w:val="18"/>
      <w:lang w:val="en-US" w:eastAsia="hi-IN" w:bidi="hi-IN"/>
    </w:rPr>
  </w:style>
  <w:style w:type="paragraph" w:styleId="ab">
    <w:name w:val="Balloon Text"/>
    <w:basedOn w:val="a"/>
    <w:link w:val="ac"/>
    <w:uiPriority w:val="99"/>
    <w:semiHidden/>
    <w:unhideWhenUsed/>
    <w:rsid w:val="00084CB1"/>
    <w:rPr>
      <w:rFonts w:ascii="Tahoma" w:hAnsi="Tahoma" w:cs="Mangal"/>
      <w:sz w:val="16"/>
      <w:szCs w:val="14"/>
    </w:rPr>
  </w:style>
  <w:style w:type="character" w:customStyle="1" w:styleId="ac">
    <w:name w:val="Текст выноски Знак"/>
    <w:basedOn w:val="a0"/>
    <w:link w:val="ab"/>
    <w:uiPriority w:val="99"/>
    <w:semiHidden/>
    <w:rsid w:val="00084CB1"/>
    <w:rPr>
      <w:rFonts w:ascii="Tahoma" w:eastAsia="Times New Roman" w:hAnsi="Tahoma" w:cs="Mangal"/>
      <w:sz w:val="16"/>
      <w:szCs w:val="14"/>
      <w:lang w:val="en-US" w:eastAsia="hi-I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36039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5651</Words>
  <Characters>32215</Characters>
  <Application>Microsoft Office Word</Application>
  <DocSecurity>0</DocSecurity>
  <Lines>268</Lines>
  <Paragraphs>75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37791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Антон Д. Гусев</dc:creator>
  <cp:lastModifiedBy>sakova</cp:lastModifiedBy>
  <cp:revision>4</cp:revision>
  <cp:lastPrinted>2025-04-29T11:50:00Z</cp:lastPrinted>
  <dcterms:created xsi:type="dcterms:W3CDTF">2025-04-29T11:51:00Z</dcterms:created>
  <dcterms:modified xsi:type="dcterms:W3CDTF">2025-04-29T12:01:00Z</dcterms:modified>
</cp:coreProperties>
</file>